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F25" w:rsidRDefault="00ED1F25" w:rsidP="00ED1F25">
      <w:pPr>
        <w:rPr>
          <w:rFonts w:ascii="Gotham Light" w:hAnsi="Gotham Light" w:cstheme="minorHAnsi"/>
          <w:sz w:val="20"/>
          <w:szCs w:val="20"/>
        </w:rPr>
      </w:pPr>
    </w:p>
    <w:p w:rsidR="00ED1F25" w:rsidRDefault="00ED1F25" w:rsidP="00ED1F25">
      <w:pPr>
        <w:rPr>
          <w:rFonts w:ascii="Gotham Light" w:hAnsi="Gotham Light" w:cstheme="minorHAnsi"/>
          <w:sz w:val="20"/>
          <w:szCs w:val="20"/>
        </w:rPr>
      </w:pPr>
    </w:p>
    <w:p w:rsidR="00ED1F25" w:rsidRPr="00D51D94" w:rsidRDefault="00ED1F25" w:rsidP="00ED1F25">
      <w:pPr>
        <w:rPr>
          <w:rFonts w:ascii="Gotham Light" w:hAnsi="Gotham Light" w:cstheme="minorHAnsi"/>
          <w:b/>
          <w:bCs/>
          <w:sz w:val="20"/>
          <w:szCs w:val="20"/>
        </w:rPr>
      </w:pPr>
      <w:r w:rsidRPr="00D51D94">
        <w:rPr>
          <w:rFonts w:ascii="Gotham Light" w:hAnsi="Gotham Light" w:cstheme="minorHAnsi"/>
          <w:b/>
          <w:bCs/>
          <w:sz w:val="20"/>
          <w:szCs w:val="20"/>
        </w:rPr>
        <w:t>INFORME DE MEDIOS CONTACTADOS</w:t>
      </w:r>
    </w:p>
    <w:p w:rsidR="00ED1F25" w:rsidRPr="00D51D94" w:rsidRDefault="00ED1F25" w:rsidP="00ED1F25">
      <w:pPr>
        <w:jc w:val="both"/>
        <w:rPr>
          <w:rFonts w:ascii="Gotham Light" w:hAnsi="Gotham Light" w:cstheme="minorHAnsi"/>
          <w:sz w:val="20"/>
          <w:szCs w:val="20"/>
        </w:rPr>
      </w:pPr>
    </w:p>
    <w:p w:rsidR="00ED1F25" w:rsidRPr="00D51D94" w:rsidRDefault="00ED1F25" w:rsidP="00ED1F25">
      <w:pPr>
        <w:jc w:val="both"/>
        <w:rPr>
          <w:rFonts w:ascii="Gotham Light" w:hAnsi="Gotham Light" w:cstheme="minorHAnsi"/>
          <w:sz w:val="20"/>
          <w:szCs w:val="20"/>
        </w:rPr>
      </w:pPr>
      <w:r w:rsidRPr="00D51D94">
        <w:rPr>
          <w:rFonts w:ascii="Gotham Light" w:hAnsi="Gotham Light" w:cstheme="minorHAnsi"/>
          <w:sz w:val="20"/>
          <w:szCs w:val="20"/>
        </w:rPr>
        <w:t xml:space="preserve">Envío de boletines informativos, comunicados e invitaciones generadas por la </w:t>
      </w:r>
      <w:r>
        <w:rPr>
          <w:rFonts w:ascii="Gotham Light" w:hAnsi="Gotham Light" w:cstheme="minorHAnsi"/>
          <w:sz w:val="20"/>
          <w:szCs w:val="20"/>
        </w:rPr>
        <w:t>d</w:t>
      </w:r>
      <w:r w:rsidRPr="00D51D94">
        <w:rPr>
          <w:rFonts w:ascii="Gotham Light" w:hAnsi="Gotham Light" w:cstheme="minorHAnsi"/>
          <w:sz w:val="20"/>
          <w:szCs w:val="20"/>
        </w:rPr>
        <w:t xml:space="preserve">irección de Comunicación para la difusión </w:t>
      </w:r>
      <w:r w:rsidR="00492965">
        <w:rPr>
          <w:rFonts w:ascii="Gotham Light" w:hAnsi="Gotham Light" w:cstheme="minorHAnsi"/>
          <w:sz w:val="20"/>
          <w:szCs w:val="20"/>
        </w:rPr>
        <w:t>en</w:t>
      </w:r>
      <w:r w:rsidRPr="00D51D94">
        <w:rPr>
          <w:rFonts w:ascii="Gotham Light" w:hAnsi="Gotham Light" w:cstheme="minorHAnsi"/>
          <w:sz w:val="20"/>
          <w:szCs w:val="20"/>
        </w:rPr>
        <w:t xml:space="preserve"> los medios de comunicación a nivel nacional y su publicación. </w:t>
      </w:r>
    </w:p>
    <w:p w:rsidR="00ED1F25" w:rsidRPr="00D51D94" w:rsidRDefault="00ED1F25" w:rsidP="00ED1F25">
      <w:pPr>
        <w:jc w:val="both"/>
        <w:rPr>
          <w:rFonts w:ascii="Gotham Light" w:hAnsi="Gotham Light" w:cstheme="minorHAnsi"/>
          <w:sz w:val="20"/>
          <w:szCs w:val="20"/>
        </w:rPr>
      </w:pPr>
    </w:p>
    <w:p w:rsidR="00ED1F25" w:rsidRDefault="00ED1F25" w:rsidP="00ED1F25">
      <w:pPr>
        <w:jc w:val="both"/>
        <w:rPr>
          <w:rFonts w:ascii="Gotham Light" w:hAnsi="Gotham Light" w:cstheme="minorHAnsi"/>
          <w:sz w:val="20"/>
          <w:szCs w:val="20"/>
        </w:rPr>
      </w:pPr>
    </w:p>
    <w:p w:rsidR="00ED1F25" w:rsidRDefault="00ED1F25" w:rsidP="00ED1F25">
      <w:pPr>
        <w:jc w:val="both"/>
        <w:rPr>
          <w:rFonts w:ascii="Gotham Light" w:hAnsi="Gotham Light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2126"/>
        <w:gridCol w:w="1134"/>
        <w:gridCol w:w="993"/>
        <w:gridCol w:w="1559"/>
        <w:gridCol w:w="2126"/>
        <w:gridCol w:w="2268"/>
      </w:tblGrid>
      <w:tr w:rsidR="00ED1F25" w:rsidRPr="00BE00A4" w:rsidTr="00AF468F">
        <w:tc>
          <w:tcPr>
            <w:tcW w:w="562" w:type="dxa"/>
          </w:tcPr>
          <w:p w:rsidR="00ED1F25" w:rsidRPr="00BE00A4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BE00A4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BE00A4">
              <w:rPr>
                <w:rFonts w:ascii="Gotham Light" w:hAnsi="Gotham Light" w:cs="Arial"/>
                <w:b/>
                <w:bCs/>
                <w:sz w:val="20"/>
                <w:szCs w:val="20"/>
              </w:rPr>
              <w:t>No.</w:t>
            </w:r>
          </w:p>
          <w:p w:rsidR="00ED1F25" w:rsidRPr="00BE00A4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D1F25" w:rsidRPr="00D97E07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417" w:type="dxa"/>
          </w:tcPr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126" w:type="dxa"/>
          </w:tcPr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CIUDAD-PROVINCIA</w:t>
            </w:r>
          </w:p>
        </w:tc>
        <w:tc>
          <w:tcPr>
            <w:tcW w:w="1134" w:type="dxa"/>
          </w:tcPr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PRENSA</w:t>
            </w:r>
          </w:p>
        </w:tc>
        <w:tc>
          <w:tcPr>
            <w:tcW w:w="993" w:type="dxa"/>
          </w:tcPr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RADIO</w:t>
            </w:r>
          </w:p>
        </w:tc>
        <w:tc>
          <w:tcPr>
            <w:tcW w:w="1559" w:type="dxa"/>
          </w:tcPr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TELEVISIÓN</w:t>
            </w:r>
          </w:p>
        </w:tc>
        <w:tc>
          <w:tcPr>
            <w:tcW w:w="2126" w:type="dxa"/>
          </w:tcPr>
          <w:p w:rsidR="00ED1F25" w:rsidRPr="00D97E07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TOTAL DE MEDIOS CONTACTADOS</w:t>
            </w:r>
          </w:p>
          <w:p w:rsidR="00ED1F25" w:rsidRPr="00D97E07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D1F25" w:rsidRPr="00D97E07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</w:p>
          <w:p w:rsidR="00ED1F25" w:rsidRPr="00D97E07" w:rsidRDefault="00ED1F25" w:rsidP="00AF468F">
            <w:pPr>
              <w:jc w:val="both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D97E07">
              <w:rPr>
                <w:rFonts w:ascii="Gotham Light" w:hAnsi="Gotham Light" w:cs="Arial"/>
                <w:b/>
                <w:bCs/>
                <w:sz w:val="20"/>
                <w:szCs w:val="20"/>
              </w:rPr>
              <w:t>PUBLICACIONES</w:t>
            </w:r>
          </w:p>
        </w:tc>
      </w:tr>
      <w:tr w:rsidR="00ED1F25" w:rsidRPr="008F3ECE" w:rsidTr="00AF468F">
        <w:tc>
          <w:tcPr>
            <w:tcW w:w="562" w:type="dxa"/>
          </w:tcPr>
          <w:p w:rsidR="00ED1F25" w:rsidRPr="00D51D94" w:rsidRDefault="00ED1F25" w:rsidP="00AF468F">
            <w:pPr>
              <w:jc w:val="center"/>
              <w:rPr>
                <w:rFonts w:ascii="Gotham Light" w:hAnsi="Gotham Light" w:cs="Arial"/>
                <w:bCs/>
                <w:sz w:val="20"/>
                <w:szCs w:val="20"/>
              </w:rPr>
            </w:pPr>
            <w:r>
              <w:rPr>
                <w:rFonts w:ascii="Gotham Light" w:hAnsi="Gotham Light" w:cs="Arial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ED1F25" w:rsidRPr="002F2C0C" w:rsidRDefault="00ED1F25" w:rsidP="00AF468F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</w:tr>
      <w:tr w:rsidR="00ED1F25" w:rsidRPr="00D97E07" w:rsidTr="00AF468F">
        <w:tc>
          <w:tcPr>
            <w:tcW w:w="562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  <w:r w:rsidRPr="002F2C0C">
              <w:rPr>
                <w:rFonts w:ascii="Gotham Light" w:hAnsi="Gotham Light" w:cs="Arial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ED1F25" w:rsidRPr="002F2C0C" w:rsidRDefault="00ED1F25" w:rsidP="00AF468F">
            <w:pPr>
              <w:rPr>
                <w:rFonts w:ascii="Gotham Light" w:hAnsi="Gotham Light" w:cs="Helvetica Neue"/>
                <w:b/>
                <w:color w:val="262626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F25" w:rsidRPr="002F2C0C" w:rsidRDefault="00ED1F25" w:rsidP="00AF468F">
            <w:pPr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</w:tr>
      <w:tr w:rsidR="00ED1F25" w:rsidRPr="00D97E07" w:rsidTr="00AF468F">
        <w:tc>
          <w:tcPr>
            <w:tcW w:w="562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  <w:r>
              <w:rPr>
                <w:rFonts w:ascii="Gotham Light" w:hAnsi="Gotham Light" w:cs="Arial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ED1F25" w:rsidRPr="002F2C0C" w:rsidRDefault="00ED1F25" w:rsidP="00AF468F">
            <w:pPr>
              <w:rPr>
                <w:rFonts w:ascii="Gotham Light" w:hAnsi="Gotham Light" w:cs="Helvetica Neue"/>
                <w:b/>
                <w:color w:val="262626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F25" w:rsidRPr="002F2C0C" w:rsidRDefault="00ED1F25" w:rsidP="00AF468F">
            <w:pPr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</w:tr>
      <w:tr w:rsidR="00ED1F25" w:rsidRPr="00D97E07" w:rsidTr="00AF468F">
        <w:tc>
          <w:tcPr>
            <w:tcW w:w="562" w:type="dxa"/>
          </w:tcPr>
          <w:p w:rsidR="00ED1F25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  <w:r>
              <w:rPr>
                <w:rFonts w:ascii="Gotham Light" w:hAnsi="Gotham Light" w:cs="Arial"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ED1F25" w:rsidRPr="002F2C0C" w:rsidRDefault="00ED1F25" w:rsidP="00AF468F">
            <w:pPr>
              <w:rPr>
                <w:rFonts w:ascii="Gotham Light" w:hAnsi="Gotham Light" w:cs="Helvetica Neue"/>
                <w:b/>
                <w:color w:val="262626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F25" w:rsidRPr="002F2C0C" w:rsidRDefault="00ED1F25" w:rsidP="00AF468F">
            <w:pPr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</w:tr>
      <w:tr w:rsidR="00ED1F25" w:rsidRPr="00D97E07" w:rsidTr="002E693A">
        <w:tc>
          <w:tcPr>
            <w:tcW w:w="562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ED1F25" w:rsidRPr="002F2C0C" w:rsidRDefault="00ED1F25" w:rsidP="00492965">
            <w:pPr>
              <w:jc w:val="center"/>
              <w:rPr>
                <w:rFonts w:ascii="Gotham Light" w:hAnsi="Gotham Light" w:cs="Helvetica Neue"/>
                <w:b/>
                <w:color w:val="262626"/>
                <w:sz w:val="16"/>
                <w:szCs w:val="16"/>
                <w:lang w:val="es-ES"/>
              </w:rPr>
            </w:pPr>
            <w:r>
              <w:rPr>
                <w:rFonts w:ascii="Gotham Light" w:hAnsi="Gotham Light" w:cs="Helvetica Neue"/>
                <w:b/>
                <w:color w:val="262626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417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F25" w:rsidRPr="002F2C0C" w:rsidRDefault="00ED1F25" w:rsidP="00AF468F">
            <w:pPr>
              <w:jc w:val="center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ED1F25" w:rsidRPr="002946C6" w:rsidRDefault="00ED1F25" w:rsidP="00AF468F">
            <w:pPr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</w:tr>
    </w:tbl>
    <w:p w:rsidR="00ED1F25" w:rsidRDefault="00ED1F25" w:rsidP="001E1A69"/>
    <w:p w:rsidR="00ED1F25" w:rsidRDefault="00ED1F2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ED1F25" w:rsidRDefault="00ED1F2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492965" w:rsidRDefault="0049296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ED1F25" w:rsidRDefault="00ED1F2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ED1F25" w:rsidRDefault="00ED1F2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p w:rsidR="00ED1F25" w:rsidRDefault="00ED1F2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  <w:r w:rsidRPr="00821699">
        <w:rPr>
          <w:rFonts w:ascii="Gotham Light" w:hAnsi="Gotham Light" w:cstheme="minorHAnsi"/>
          <w:b/>
          <w:bCs/>
          <w:sz w:val="20"/>
          <w:szCs w:val="20"/>
        </w:rPr>
        <w:lastRenderedPageBreak/>
        <w:t>Consolidados de boletines, invitaciones enviadas a medios de comunicación en el período.</w:t>
      </w:r>
    </w:p>
    <w:p w:rsidR="00ED1F25" w:rsidRPr="00F74C76" w:rsidRDefault="00ED1F25" w:rsidP="00ED1F25">
      <w:pPr>
        <w:jc w:val="center"/>
        <w:rPr>
          <w:rFonts w:ascii="Gotham Light" w:hAnsi="Gotham Light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0"/>
        <w:gridCol w:w="3232"/>
        <w:gridCol w:w="3234"/>
        <w:gridCol w:w="3270"/>
      </w:tblGrid>
      <w:tr w:rsidR="00ED1F25" w:rsidRPr="00F74C76" w:rsidTr="00AF468F">
        <w:tc>
          <w:tcPr>
            <w:tcW w:w="3496" w:type="dxa"/>
          </w:tcPr>
          <w:p w:rsidR="00ED1F25" w:rsidRPr="00821699" w:rsidRDefault="00ED1F25" w:rsidP="00AF468F">
            <w:pPr>
              <w:jc w:val="center"/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  <w:r>
              <w:rPr>
                <w:rFonts w:ascii="Gotham Light" w:hAnsi="Gotham Light" w:cstheme="minorHAnsi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3499" w:type="dxa"/>
          </w:tcPr>
          <w:p w:rsidR="00ED1F25" w:rsidRPr="00821699" w:rsidRDefault="00ED1F25" w:rsidP="00ED1F25">
            <w:pPr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ED1F25" w:rsidRPr="00821699" w:rsidRDefault="00ED1F25" w:rsidP="00ED1F25">
            <w:pPr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:rsidR="00ED1F25" w:rsidRPr="00821699" w:rsidRDefault="00ED1F25" w:rsidP="00AF468F">
            <w:pPr>
              <w:jc w:val="center"/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  <w:r w:rsidRPr="00821699">
              <w:rPr>
                <w:rFonts w:ascii="Gotham Light" w:hAnsi="Gotham Light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ED1F25" w:rsidRPr="00F74C76" w:rsidTr="00AF468F">
        <w:tc>
          <w:tcPr>
            <w:tcW w:w="3496" w:type="dxa"/>
          </w:tcPr>
          <w:p w:rsidR="00ED1F25" w:rsidRPr="002946C6" w:rsidRDefault="00ED1F25" w:rsidP="00AF468F">
            <w:pPr>
              <w:jc w:val="center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</w:tc>
        <w:tc>
          <w:tcPr>
            <w:tcW w:w="3499" w:type="dxa"/>
          </w:tcPr>
          <w:p w:rsidR="00ED1F25" w:rsidRPr="002946C6" w:rsidRDefault="00ED1F25" w:rsidP="00AF468F">
            <w:pPr>
              <w:jc w:val="center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ED1F25" w:rsidRPr="002946C6" w:rsidRDefault="00ED1F25" w:rsidP="00AF468F">
            <w:pPr>
              <w:jc w:val="center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:rsidR="00ED1F25" w:rsidRPr="002946C6" w:rsidRDefault="00ED1F25" w:rsidP="00AF468F">
            <w:pPr>
              <w:jc w:val="center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6481"/>
        <w:tblW w:w="12895" w:type="dxa"/>
        <w:tblLook w:val="04A0" w:firstRow="1" w:lastRow="0" w:firstColumn="1" w:lastColumn="0" w:noHBand="0" w:noVBand="1"/>
      </w:tblPr>
      <w:tblGrid>
        <w:gridCol w:w="4244"/>
        <w:gridCol w:w="4308"/>
        <w:gridCol w:w="4343"/>
      </w:tblGrid>
      <w:tr w:rsidR="00ED1F25" w:rsidRPr="00F74C76" w:rsidTr="00ED1F25">
        <w:tc>
          <w:tcPr>
            <w:tcW w:w="4244" w:type="dxa"/>
          </w:tcPr>
          <w:p w:rsidR="00ED1F25" w:rsidRPr="00F74C76" w:rsidRDefault="00ED1F25" w:rsidP="00AF468F">
            <w:pPr>
              <w:jc w:val="center"/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  <w:r w:rsidRPr="00F74C76">
              <w:rPr>
                <w:rFonts w:ascii="Gotham Light" w:hAnsi="Gotham Light" w:cstheme="minorHAnsi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4308" w:type="dxa"/>
          </w:tcPr>
          <w:p w:rsidR="00ED1F25" w:rsidRPr="00F74C76" w:rsidRDefault="00ED1F25" w:rsidP="00AF468F">
            <w:pPr>
              <w:jc w:val="center"/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  <w:r w:rsidRPr="00F74C76">
              <w:rPr>
                <w:rFonts w:ascii="Gotham Light" w:hAnsi="Gotham Light" w:cstheme="minorHAnsi"/>
                <w:b/>
                <w:bCs/>
                <w:sz w:val="20"/>
                <w:szCs w:val="20"/>
              </w:rPr>
              <w:t>Revisado por:</w:t>
            </w:r>
          </w:p>
        </w:tc>
        <w:tc>
          <w:tcPr>
            <w:tcW w:w="4343" w:type="dxa"/>
          </w:tcPr>
          <w:p w:rsidR="00ED1F25" w:rsidRPr="00F74C76" w:rsidRDefault="00ED1F25" w:rsidP="00AF468F">
            <w:pPr>
              <w:jc w:val="center"/>
              <w:rPr>
                <w:rFonts w:ascii="Gotham Light" w:hAnsi="Gotham Light" w:cstheme="minorHAnsi"/>
                <w:b/>
                <w:bCs/>
                <w:sz w:val="20"/>
                <w:szCs w:val="20"/>
              </w:rPr>
            </w:pPr>
            <w:r w:rsidRPr="00F74C76">
              <w:rPr>
                <w:rFonts w:ascii="Gotham Light" w:hAnsi="Gotham Light" w:cstheme="minorHAnsi"/>
                <w:b/>
                <w:bCs/>
                <w:sz w:val="20"/>
                <w:szCs w:val="20"/>
              </w:rPr>
              <w:t>Aprobado por:</w:t>
            </w:r>
          </w:p>
        </w:tc>
      </w:tr>
      <w:tr w:rsidR="00ED1F25" w:rsidRPr="00F74C76" w:rsidTr="00ED1F25">
        <w:tc>
          <w:tcPr>
            <w:tcW w:w="4244" w:type="dxa"/>
          </w:tcPr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center"/>
              <w:rPr>
                <w:rFonts w:ascii="Gotham Light" w:hAnsi="Gotham Light" w:cstheme="minorHAnsi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rPr>
                <w:rFonts w:ascii="Gotham Light" w:hAnsi="Gotham Light"/>
                <w:sz w:val="20"/>
                <w:szCs w:val="20"/>
                <w:lang w:val="es-EC"/>
              </w:rPr>
            </w:pPr>
          </w:p>
          <w:p w:rsidR="00ED1F25" w:rsidRPr="00F74C76" w:rsidRDefault="00ED1F25" w:rsidP="00AF468F">
            <w:pPr>
              <w:jc w:val="center"/>
              <w:rPr>
                <w:rFonts w:ascii="Gotham Light" w:hAnsi="Gotham Light"/>
                <w:sz w:val="20"/>
                <w:szCs w:val="20"/>
                <w:lang w:val="es-EC"/>
              </w:rPr>
            </w:pPr>
          </w:p>
          <w:p w:rsidR="00ED1F25" w:rsidRPr="00F74C76" w:rsidRDefault="00ED1F25" w:rsidP="00AF468F">
            <w:pPr>
              <w:jc w:val="center"/>
              <w:rPr>
                <w:rFonts w:ascii="Gotham Light" w:hAnsi="Gotham Light"/>
                <w:sz w:val="20"/>
                <w:szCs w:val="20"/>
                <w:lang w:val="es-EC"/>
              </w:rPr>
            </w:pPr>
          </w:p>
          <w:p w:rsidR="00ED1F25" w:rsidRPr="00E31522" w:rsidRDefault="00ED1F25" w:rsidP="00AF468F">
            <w:pPr>
              <w:jc w:val="center"/>
              <w:rPr>
                <w:rFonts w:ascii="Gotham Light" w:hAnsi="Gotham Light"/>
                <w:b/>
                <w:sz w:val="20"/>
                <w:szCs w:val="20"/>
                <w:lang w:val="es-EC"/>
              </w:rPr>
            </w:pPr>
          </w:p>
        </w:tc>
        <w:tc>
          <w:tcPr>
            <w:tcW w:w="4343" w:type="dxa"/>
          </w:tcPr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both"/>
              <w:rPr>
                <w:rFonts w:ascii="Gotham Light" w:hAnsi="Gotham Light" w:cstheme="minorHAnsi"/>
                <w:bCs/>
                <w:sz w:val="20"/>
                <w:szCs w:val="20"/>
              </w:rPr>
            </w:pPr>
          </w:p>
          <w:p w:rsidR="00ED1F25" w:rsidRPr="00F74C76" w:rsidRDefault="00ED1F25" w:rsidP="00AF468F">
            <w:pPr>
              <w:jc w:val="center"/>
              <w:rPr>
                <w:rFonts w:ascii="Gotham Light" w:hAnsi="Gotham Light"/>
                <w:sz w:val="20"/>
                <w:szCs w:val="20"/>
                <w:lang w:val="es-EC"/>
              </w:rPr>
            </w:pPr>
          </w:p>
          <w:p w:rsidR="00ED1F25" w:rsidRPr="00F74C76" w:rsidRDefault="00ED1F25" w:rsidP="00ED1F25">
            <w:pPr>
              <w:jc w:val="center"/>
              <w:rPr>
                <w:rFonts w:ascii="Gotham Light" w:hAnsi="Gotham Light" w:cstheme="minorHAnsi"/>
                <w:sz w:val="20"/>
                <w:szCs w:val="20"/>
              </w:rPr>
            </w:pPr>
          </w:p>
        </w:tc>
      </w:tr>
    </w:tbl>
    <w:p w:rsidR="00ED1F25" w:rsidRPr="001E1A69" w:rsidRDefault="00ED1F25" w:rsidP="00492965">
      <w:pPr>
        <w:pStyle w:val="Prrafodelista"/>
      </w:pPr>
    </w:p>
    <w:sectPr w:rsidR="00ED1F25" w:rsidRPr="001E1A69" w:rsidSect="00326AE5">
      <w:headerReference w:type="default" r:id="rId7"/>
      <w:footerReference w:type="default" r:id="rId8"/>
      <w:pgSz w:w="15840" w:h="12240" w:orient="landscape"/>
      <w:pgMar w:top="1701" w:right="1417" w:bottom="17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5A9" w:rsidRDefault="006755A9" w:rsidP="00326AE5">
      <w:r>
        <w:separator/>
      </w:r>
    </w:p>
  </w:endnote>
  <w:endnote w:type="continuationSeparator" w:id="0">
    <w:p w:rsidR="006755A9" w:rsidRDefault="006755A9" w:rsidP="003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6AE5" w:rsidRDefault="00326AE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-912495</wp:posOffset>
          </wp:positionH>
          <wp:positionV relativeFrom="margin">
            <wp:posOffset>5549265</wp:posOffset>
          </wp:positionV>
          <wp:extent cx="10104755" cy="1033145"/>
          <wp:effectExtent l="0" t="0" r="4445" b="0"/>
          <wp:wrapSquare wrapText="bothSides"/>
          <wp:docPr id="11868618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861892" name="Imagen 1186861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475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5A9" w:rsidRDefault="006755A9" w:rsidP="00326AE5">
      <w:r>
        <w:separator/>
      </w:r>
    </w:p>
  </w:footnote>
  <w:footnote w:type="continuationSeparator" w:id="0">
    <w:p w:rsidR="006755A9" w:rsidRDefault="006755A9" w:rsidP="0032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6AE5" w:rsidRDefault="00326AE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-443230</wp:posOffset>
          </wp:positionV>
          <wp:extent cx="10081260" cy="982980"/>
          <wp:effectExtent l="0" t="0" r="2540" b="0"/>
          <wp:wrapSquare wrapText="bothSides"/>
          <wp:docPr id="2103332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332785" name="Imagen 2103332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26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3017"/>
    <w:multiLevelType w:val="hybridMultilevel"/>
    <w:tmpl w:val="31EC7E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5"/>
    <w:rsid w:val="00007221"/>
    <w:rsid w:val="001B0463"/>
    <w:rsid w:val="001E1A69"/>
    <w:rsid w:val="0025465A"/>
    <w:rsid w:val="00270348"/>
    <w:rsid w:val="00326AE5"/>
    <w:rsid w:val="00386315"/>
    <w:rsid w:val="00492965"/>
    <w:rsid w:val="004A1FFF"/>
    <w:rsid w:val="00526F73"/>
    <w:rsid w:val="006755A9"/>
    <w:rsid w:val="007C225E"/>
    <w:rsid w:val="007F56A4"/>
    <w:rsid w:val="008A7F27"/>
    <w:rsid w:val="008E1979"/>
    <w:rsid w:val="009475BC"/>
    <w:rsid w:val="00A0513A"/>
    <w:rsid w:val="00A63103"/>
    <w:rsid w:val="00B15375"/>
    <w:rsid w:val="00D3317E"/>
    <w:rsid w:val="00E12906"/>
    <w:rsid w:val="00ED1F25"/>
    <w:rsid w:val="00F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238E2"/>
  <w15:chartTrackingRefBased/>
  <w15:docId w15:val="{96596BDF-A2C8-D941-AF1A-B62FE85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BC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6A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6A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6A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6A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C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6A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EC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6AE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C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6AE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EC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6AE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C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6AE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EC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6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6A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6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6A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6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6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6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6A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2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6AE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EC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26A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6AE5"/>
    <w:pPr>
      <w:spacing w:after="160" w:line="278" w:lineRule="auto"/>
      <w:ind w:left="720"/>
      <w:contextualSpacing/>
    </w:pPr>
    <w:rPr>
      <w:kern w:val="2"/>
      <w:lang w:val="es-EC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26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EC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6A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6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6AE5"/>
    <w:pPr>
      <w:tabs>
        <w:tab w:val="center" w:pos="4419"/>
        <w:tab w:val="right" w:pos="8838"/>
      </w:tabs>
    </w:pPr>
    <w:rPr>
      <w:kern w:val="2"/>
      <w:lang w:val="es-EC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26AE5"/>
  </w:style>
  <w:style w:type="paragraph" w:styleId="Piedepgina">
    <w:name w:val="footer"/>
    <w:basedOn w:val="Normal"/>
    <w:link w:val="PiedepginaCar"/>
    <w:uiPriority w:val="99"/>
    <w:unhideWhenUsed/>
    <w:rsid w:val="00326AE5"/>
    <w:pPr>
      <w:tabs>
        <w:tab w:val="center" w:pos="4419"/>
        <w:tab w:val="right" w:pos="8838"/>
      </w:tabs>
    </w:pPr>
    <w:rPr>
      <w:kern w:val="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6AE5"/>
  </w:style>
  <w:style w:type="table" w:styleId="Tablaconcuadrcula">
    <w:name w:val="Table Grid"/>
    <w:basedOn w:val="Tablanormal"/>
    <w:uiPriority w:val="59"/>
    <w:rsid w:val="009475BC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Nuñez</dc:creator>
  <cp:keywords/>
  <dc:description/>
  <cp:lastModifiedBy>Lilia Margarita Alarcón Jácome</cp:lastModifiedBy>
  <cp:revision>5</cp:revision>
  <cp:lastPrinted>2025-06-18T17:25:00Z</cp:lastPrinted>
  <dcterms:created xsi:type="dcterms:W3CDTF">2025-06-18T17:15:00Z</dcterms:created>
  <dcterms:modified xsi:type="dcterms:W3CDTF">2025-06-18T17:34:00Z</dcterms:modified>
</cp:coreProperties>
</file>