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BB97" w14:textId="0C7EF163" w:rsidR="00650560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>
        <w:rPr>
          <w:rFonts w:ascii="Spranq eco sans" w:hAnsi="Spranq eco sans" w:cs="Helvetica"/>
          <w:b/>
        </w:rPr>
        <w:t xml:space="preserve">Memorando </w:t>
      </w:r>
      <w:proofErr w:type="spellStart"/>
      <w:r w:rsidR="005B0D8C">
        <w:rPr>
          <w:rFonts w:ascii="Spranq eco sans" w:hAnsi="Spranq eco sans" w:cs="Helvetica"/>
          <w:b/>
        </w:rPr>
        <w:t>Nro.SECAP</w:t>
      </w:r>
      <w:proofErr w:type="spellEnd"/>
      <w:r w:rsidR="005B0D8C">
        <w:rPr>
          <w:rFonts w:ascii="Spranq eco sans" w:hAnsi="Spranq eco sans" w:cs="Helvetica"/>
          <w:b/>
        </w:rPr>
        <w:t>-(</w:t>
      </w:r>
      <w:r w:rsidR="00602E9D">
        <w:rPr>
          <w:rFonts w:ascii="Spranq eco sans" w:hAnsi="Spranq eco sans" w:cs="Helvetica"/>
          <w:b/>
        </w:rPr>
        <w:t>XXX</w:t>
      </w:r>
      <w:r w:rsidR="005B0D8C">
        <w:rPr>
          <w:rFonts w:ascii="Spranq eco sans" w:hAnsi="Spranq eco sans" w:cs="Helvetica"/>
          <w:b/>
        </w:rPr>
        <w:t>)-202X-XXXX-M</w:t>
      </w:r>
    </w:p>
    <w:p w14:paraId="007559D0" w14:textId="77777777" w:rsidR="00650560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>
        <w:rPr>
          <w:rFonts w:ascii="Spranq eco sans" w:hAnsi="Spranq eco sans" w:cs="Helvetica"/>
          <w:b/>
        </w:rPr>
        <w:t xml:space="preserve">Quito, </w:t>
      </w:r>
      <w:r w:rsidRPr="00602E9D">
        <w:rPr>
          <w:rFonts w:ascii="Spranq eco sans" w:hAnsi="Spranq eco sans" w:cs="Helvetica"/>
          <w:b/>
        </w:rPr>
        <w:t>(día) de (mes) de (año)</w:t>
      </w:r>
    </w:p>
    <w:p w14:paraId="31033EC1" w14:textId="77777777" w:rsidR="00650560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sz w:val="22"/>
          <w:szCs w:val="22"/>
        </w:rPr>
      </w:pPr>
    </w:p>
    <w:p w14:paraId="648B42CF" w14:textId="77777777" w:rsidR="00650560" w:rsidRDefault="00650560" w:rsidP="00650560">
      <w:pPr>
        <w:autoSpaceDE w:val="0"/>
        <w:autoSpaceDN w:val="0"/>
        <w:adjustRightInd w:val="0"/>
        <w:ind w:left="706" w:firstLine="706"/>
        <w:rPr>
          <w:rFonts w:ascii="Spranq eco sans" w:hAnsi="Spranq eco sans" w:cs="Helvetica"/>
          <w:b/>
          <w:sz w:val="22"/>
          <w:szCs w:val="22"/>
        </w:rPr>
      </w:pPr>
    </w:p>
    <w:p w14:paraId="4D8EFC97" w14:textId="77777777" w:rsidR="00650560" w:rsidRPr="003751A9" w:rsidRDefault="00650560" w:rsidP="00650560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PARA:         </w:t>
      </w:r>
      <w:r w:rsidRPr="003751A9">
        <w:rPr>
          <w:rFonts w:ascii="Bookman Old Style" w:hAnsi="Bookman Old Style" w:cs="Helvetica"/>
          <w:sz w:val="24"/>
          <w:szCs w:val="24"/>
        </w:rPr>
        <w:tab/>
        <w:t>(</w:t>
      </w:r>
      <w:r w:rsidR="005B0D8C" w:rsidRPr="003751A9">
        <w:rPr>
          <w:rFonts w:ascii="Bookman Old Style" w:hAnsi="Bookman Old Style" w:cs="Helvetica"/>
          <w:sz w:val="24"/>
          <w:szCs w:val="24"/>
        </w:rPr>
        <w:t>Máxima autoridad o su delegado</w:t>
      </w:r>
      <w:r w:rsidRPr="003751A9">
        <w:rPr>
          <w:rFonts w:ascii="Bookman Old Style" w:hAnsi="Bookman Old Style" w:cs="Helvetica"/>
          <w:sz w:val="24"/>
          <w:szCs w:val="24"/>
        </w:rPr>
        <w:t>)</w:t>
      </w:r>
    </w:p>
    <w:p w14:paraId="017D18E8" w14:textId="77777777" w:rsidR="00650560" w:rsidRPr="003751A9" w:rsidRDefault="00650560" w:rsidP="00650560">
      <w:pPr>
        <w:autoSpaceDE w:val="0"/>
        <w:autoSpaceDN w:val="0"/>
        <w:adjustRightInd w:val="0"/>
        <w:ind w:left="708" w:firstLine="708"/>
        <w:rPr>
          <w:rFonts w:ascii="Bookman Old Style" w:hAnsi="Bookman Old Style" w:cs="Helvetica"/>
          <w:sz w:val="24"/>
          <w:szCs w:val="24"/>
        </w:rPr>
      </w:pPr>
    </w:p>
    <w:p w14:paraId="37312CE9" w14:textId="77777777" w:rsidR="00650560" w:rsidRPr="003751A9" w:rsidRDefault="00650560" w:rsidP="00650560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</w:p>
    <w:p w14:paraId="7494BC10" w14:textId="77777777" w:rsidR="00650560" w:rsidRPr="003751A9" w:rsidRDefault="00650560" w:rsidP="00650560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DE:</w:t>
      </w:r>
      <w:r w:rsidRPr="003751A9">
        <w:rPr>
          <w:rFonts w:ascii="Bookman Old Style" w:hAnsi="Bookman Old Style" w:cs="Helvetica"/>
          <w:sz w:val="24"/>
          <w:szCs w:val="24"/>
        </w:rPr>
        <w:tab/>
      </w:r>
      <w:r w:rsidRPr="003751A9">
        <w:rPr>
          <w:rFonts w:ascii="Bookman Old Style" w:hAnsi="Bookman Old Style" w:cs="Helvetica"/>
          <w:sz w:val="24"/>
          <w:szCs w:val="24"/>
        </w:rPr>
        <w:tab/>
        <w:t xml:space="preserve">(Nombre de </w:t>
      </w:r>
      <w:proofErr w:type="gramStart"/>
      <w:r w:rsidRPr="003751A9">
        <w:rPr>
          <w:rFonts w:ascii="Bookman Old Style" w:hAnsi="Bookman Old Style" w:cs="Helvetica"/>
          <w:sz w:val="24"/>
          <w:szCs w:val="24"/>
        </w:rPr>
        <w:t>Director</w:t>
      </w:r>
      <w:proofErr w:type="gramEnd"/>
      <w:r w:rsidRPr="003751A9">
        <w:rPr>
          <w:rFonts w:ascii="Bookman Old Style" w:hAnsi="Bookman Old Style" w:cs="Helvetica"/>
          <w:sz w:val="24"/>
          <w:szCs w:val="24"/>
        </w:rPr>
        <w:t>/a o Coordinador/a</w:t>
      </w:r>
    </w:p>
    <w:p w14:paraId="08FF99D1" w14:textId="77777777" w:rsidR="00650560" w:rsidRPr="003751A9" w:rsidRDefault="00650560" w:rsidP="00650560">
      <w:pPr>
        <w:autoSpaceDE w:val="0"/>
        <w:autoSpaceDN w:val="0"/>
        <w:adjustRightInd w:val="0"/>
        <w:ind w:left="708" w:firstLine="708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Dirección XXXX</w:t>
      </w:r>
    </w:p>
    <w:p w14:paraId="50BC9EE6" w14:textId="77777777" w:rsidR="00650560" w:rsidRPr="003751A9" w:rsidRDefault="00650560" w:rsidP="00650560">
      <w:pPr>
        <w:autoSpaceDE w:val="0"/>
        <w:autoSpaceDN w:val="0"/>
        <w:adjustRightInd w:val="0"/>
        <w:ind w:left="706" w:firstLine="706"/>
        <w:rPr>
          <w:rFonts w:ascii="Bookman Old Style" w:hAnsi="Bookman Old Style" w:cs="Helvetica"/>
          <w:sz w:val="24"/>
          <w:szCs w:val="24"/>
        </w:rPr>
      </w:pPr>
    </w:p>
    <w:p w14:paraId="6F28AB54" w14:textId="7B17FBEE" w:rsidR="00527557" w:rsidRPr="003751A9" w:rsidRDefault="00650560" w:rsidP="00650560">
      <w:pPr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ASUNTO:</w:t>
      </w:r>
      <w:r w:rsidR="00527557" w:rsidRPr="003751A9">
        <w:rPr>
          <w:rFonts w:ascii="Bookman Old Style" w:hAnsi="Bookman Old Style" w:cs="Helvetica"/>
          <w:sz w:val="24"/>
          <w:szCs w:val="24"/>
        </w:rPr>
        <w:t xml:space="preserve">  </w:t>
      </w:r>
      <w:r w:rsidR="00527557" w:rsidRPr="003751A9">
        <w:rPr>
          <w:rFonts w:ascii="Bookman Old Style" w:hAnsi="Bookman Old Style" w:cs="Helvetica"/>
          <w:sz w:val="24"/>
          <w:szCs w:val="24"/>
        </w:rPr>
        <w:tab/>
      </w:r>
      <w:r w:rsidR="00603C59" w:rsidRPr="003751A9">
        <w:rPr>
          <w:rFonts w:ascii="Bookman Old Style" w:hAnsi="Bookman Old Style" w:cs="Helvetica"/>
          <w:sz w:val="24"/>
          <w:szCs w:val="24"/>
        </w:rPr>
        <w:t>Solicitud de</w:t>
      </w:r>
      <w:r w:rsidR="003C1E17" w:rsidRPr="003751A9">
        <w:rPr>
          <w:rFonts w:ascii="Bookman Old Style" w:hAnsi="Bookman Old Style" w:cs="Helvetica"/>
          <w:sz w:val="24"/>
          <w:szCs w:val="24"/>
        </w:rPr>
        <w:t xml:space="preserve"> </w:t>
      </w:r>
      <w:r w:rsidR="005B0D8C" w:rsidRPr="003751A9">
        <w:rPr>
          <w:rFonts w:ascii="Bookman Old Style" w:hAnsi="Bookman Old Style" w:cs="Helvetica"/>
          <w:sz w:val="24"/>
          <w:szCs w:val="24"/>
        </w:rPr>
        <w:t>a</w:t>
      </w:r>
      <w:r w:rsidR="00E05824" w:rsidRPr="003751A9">
        <w:rPr>
          <w:rFonts w:ascii="Bookman Old Style" w:hAnsi="Bookman Old Style" w:cs="Helvetica"/>
          <w:sz w:val="24"/>
          <w:szCs w:val="24"/>
        </w:rPr>
        <w:t xml:space="preserve">utorización de gasto </w:t>
      </w:r>
      <w:r w:rsidR="003C1E17" w:rsidRPr="003751A9">
        <w:rPr>
          <w:rFonts w:ascii="Bookman Old Style" w:hAnsi="Bookman Old Style" w:cs="Helvetica"/>
          <w:sz w:val="24"/>
          <w:szCs w:val="24"/>
        </w:rPr>
        <w:t>del procedimiento</w:t>
      </w:r>
    </w:p>
    <w:p w14:paraId="0641A430" w14:textId="77777777" w:rsidR="00527557" w:rsidRDefault="00527557" w:rsidP="00527557">
      <w:pPr>
        <w:jc w:val="both"/>
        <w:rPr>
          <w:rFonts w:ascii="Spranq eco sans" w:hAnsi="Spranq eco sans" w:cs="Helvetica"/>
        </w:rPr>
      </w:pPr>
    </w:p>
    <w:p w14:paraId="1F4483DB" w14:textId="77777777" w:rsidR="00650560" w:rsidRPr="00CB5863" w:rsidRDefault="00650560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5D73EC18" w14:textId="274A745A" w:rsidR="00CB5863" w:rsidRDefault="003C1E17" w:rsidP="00527557">
      <w:pPr>
        <w:jc w:val="both"/>
        <w:rPr>
          <w:rFonts w:ascii="Bookman Old Style" w:hAnsi="Bookman Old Style" w:cs="Helvetica"/>
          <w:sz w:val="24"/>
          <w:szCs w:val="24"/>
        </w:rPr>
      </w:pPr>
      <w:r w:rsidRPr="00CB5863">
        <w:rPr>
          <w:rFonts w:ascii="Bookman Old Style" w:hAnsi="Bookman Old Style" w:cs="Helvetica"/>
          <w:sz w:val="24"/>
          <w:szCs w:val="24"/>
        </w:rPr>
        <w:t>Por medio del presente y de conformidad con la Planificación Anual de Contrataciones PAC</w:t>
      </w:r>
      <w:r w:rsidR="003751A9">
        <w:rPr>
          <w:rFonts w:ascii="Bookman Old Style" w:hAnsi="Bookman Old Style" w:cs="Helvetica"/>
          <w:sz w:val="24"/>
          <w:szCs w:val="24"/>
        </w:rPr>
        <w:t xml:space="preserve"> del presente año fiscal</w:t>
      </w:r>
      <w:r w:rsidRPr="00CB5863">
        <w:rPr>
          <w:rFonts w:ascii="Bookman Old Style" w:hAnsi="Bookman Old Style" w:cs="Helvetica"/>
          <w:sz w:val="24"/>
          <w:szCs w:val="24"/>
        </w:rPr>
        <w:t>, en el cual consta el procedimiento de contratación cuyo objeto es “………………………</w:t>
      </w:r>
      <w:proofErr w:type="gramStart"/>
      <w:r w:rsidR="00CB5863">
        <w:rPr>
          <w:rFonts w:ascii="Bookman Old Style" w:hAnsi="Bookman Old Style" w:cs="Helvetica"/>
          <w:sz w:val="24"/>
          <w:szCs w:val="24"/>
        </w:rPr>
        <w:t>…….</w:t>
      </w:r>
      <w:proofErr w:type="gramEnd"/>
      <w:r w:rsidR="00CB5863">
        <w:rPr>
          <w:rFonts w:ascii="Bookman Old Style" w:hAnsi="Bookman Old Style" w:cs="Helvetica"/>
          <w:sz w:val="24"/>
          <w:szCs w:val="24"/>
        </w:rPr>
        <w:t>.</w:t>
      </w:r>
      <w:r w:rsidRPr="00CB5863">
        <w:rPr>
          <w:rFonts w:ascii="Bookman Old Style" w:hAnsi="Bookman Old Style" w:cs="Helvetica"/>
          <w:sz w:val="24"/>
          <w:szCs w:val="24"/>
        </w:rPr>
        <w:t>…..”, con presupuesto referencial de “…………</w:t>
      </w:r>
      <w:r w:rsidR="00CB5863">
        <w:rPr>
          <w:rFonts w:ascii="Bookman Old Style" w:hAnsi="Bookman Old Style" w:cs="Helvetica"/>
          <w:sz w:val="24"/>
          <w:szCs w:val="24"/>
        </w:rPr>
        <w:t>…………..…….</w:t>
      </w:r>
      <w:r w:rsidRPr="00CB5863">
        <w:rPr>
          <w:rFonts w:ascii="Bookman Old Style" w:hAnsi="Bookman Old Style" w:cs="Helvetica"/>
          <w:sz w:val="24"/>
          <w:szCs w:val="24"/>
        </w:rPr>
        <w:t>..”.</w:t>
      </w:r>
    </w:p>
    <w:p w14:paraId="6C2DBFC3" w14:textId="77777777" w:rsidR="00CB5863" w:rsidRDefault="00CB5863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211D47F6" w14:textId="640F1A0C" w:rsidR="003C1E17" w:rsidRPr="00CB5863" w:rsidRDefault="003C1E17" w:rsidP="00527557">
      <w:pPr>
        <w:jc w:val="both"/>
        <w:rPr>
          <w:rFonts w:ascii="Bookman Old Style" w:hAnsi="Bookman Old Style" w:cs="Helvetica"/>
          <w:sz w:val="24"/>
          <w:szCs w:val="24"/>
        </w:rPr>
      </w:pPr>
      <w:r w:rsidRPr="00CB5863">
        <w:rPr>
          <w:rFonts w:ascii="Bookman Old Style" w:hAnsi="Bookman Old Style" w:cs="Helvetica"/>
          <w:sz w:val="24"/>
          <w:szCs w:val="24"/>
        </w:rPr>
        <w:t>Al respecto, le comunico que la unidad requirente</w:t>
      </w:r>
      <w:r w:rsidR="00CB5863">
        <w:rPr>
          <w:rFonts w:ascii="Bookman Old Style" w:hAnsi="Bookman Old Style" w:cs="Helvetica"/>
          <w:sz w:val="24"/>
          <w:szCs w:val="24"/>
        </w:rPr>
        <w:t xml:space="preserve"> (DETALLAR LA NECESIDAD INSTITUCIONAL); razón por la cual, se </w:t>
      </w:r>
      <w:r w:rsidRPr="00CB5863">
        <w:rPr>
          <w:rFonts w:ascii="Bookman Old Style" w:hAnsi="Bookman Old Style" w:cs="Helvetica"/>
          <w:sz w:val="24"/>
          <w:szCs w:val="24"/>
        </w:rPr>
        <w:t>procedió con la elaboración de los documentos inherentes a la fase preparatoria del procedimiento, en los cuales se justifican las condiciones técnicas y económicas para dicha contratación.</w:t>
      </w:r>
      <w:r w:rsidR="001E3E69">
        <w:rPr>
          <w:rFonts w:ascii="Bookman Old Style" w:hAnsi="Bookman Old Style" w:cs="Helvetica"/>
          <w:sz w:val="24"/>
          <w:szCs w:val="24"/>
        </w:rPr>
        <w:t xml:space="preserve"> </w:t>
      </w:r>
    </w:p>
    <w:p w14:paraId="0E738700" w14:textId="010EB26B" w:rsidR="003C1E17" w:rsidRPr="00CB5863" w:rsidRDefault="003C1E17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187BEBCA" w14:textId="7C636270" w:rsidR="00CB5863" w:rsidRPr="00CB5863" w:rsidRDefault="003C1E17" w:rsidP="00CB5863">
      <w:pPr>
        <w:jc w:val="both"/>
        <w:rPr>
          <w:rFonts w:ascii="Bookman Old Style" w:hAnsi="Bookman Old Style" w:cs="Calibri"/>
          <w:sz w:val="24"/>
          <w:szCs w:val="24"/>
          <w:lang w:val="es-EC" w:eastAsia="es-EC"/>
        </w:rPr>
      </w:pPr>
      <w:r w:rsidRPr="00CB5863">
        <w:rPr>
          <w:rFonts w:ascii="Bookman Old Style" w:hAnsi="Bookman Old Style" w:cs="Helvetica"/>
          <w:sz w:val="24"/>
          <w:szCs w:val="24"/>
        </w:rPr>
        <w:t xml:space="preserve">Razón por la cual y en apego a lo dispuesto </w:t>
      </w:r>
      <w:r w:rsidR="00CB5863" w:rsidRPr="00CB5863">
        <w:rPr>
          <w:rFonts w:ascii="Bookman Old Style" w:hAnsi="Bookman Old Style" w:cs="Helvetica"/>
          <w:sz w:val="24"/>
          <w:szCs w:val="24"/>
        </w:rPr>
        <w:t xml:space="preserve">en la </w:t>
      </w:r>
      <w:r w:rsidR="00CB5863" w:rsidRPr="00CB5863">
        <w:rPr>
          <w:rFonts w:ascii="Bookman Old Style" w:hAnsi="Bookman Old Style"/>
          <w:sz w:val="24"/>
          <w:szCs w:val="24"/>
        </w:rPr>
        <w:t xml:space="preserve">Resolución Nro. SECAP-SECAP-2022-0002-R de 11 de enero de 2022, suscrita por el Dr. Javier Rubio, </w:t>
      </w:r>
      <w:proofErr w:type="gramStart"/>
      <w:r w:rsidR="00CB5863" w:rsidRPr="00CB5863">
        <w:rPr>
          <w:rFonts w:ascii="Bookman Old Style" w:hAnsi="Bookman Old Style"/>
          <w:sz w:val="24"/>
          <w:szCs w:val="24"/>
        </w:rPr>
        <w:t>Director Ejecutivo</w:t>
      </w:r>
      <w:proofErr w:type="gramEnd"/>
      <w:r w:rsidR="00CB5863" w:rsidRPr="00CB5863">
        <w:rPr>
          <w:rFonts w:ascii="Bookman Old Style" w:hAnsi="Bookman Old Style"/>
          <w:sz w:val="24"/>
          <w:szCs w:val="24"/>
        </w:rPr>
        <w:t xml:space="preserve"> del Servicio Ecuatoriano de Capacitación Profesional, </w:t>
      </w:r>
      <w:r w:rsidR="00CB5863">
        <w:rPr>
          <w:rFonts w:ascii="Bookman Old Style" w:hAnsi="Bookman Old Style"/>
          <w:sz w:val="24"/>
          <w:szCs w:val="24"/>
        </w:rPr>
        <w:t>que menciona:</w:t>
      </w:r>
    </w:p>
    <w:p w14:paraId="19F757CA" w14:textId="77777777" w:rsidR="00CB5863" w:rsidRPr="00CB5863" w:rsidRDefault="00CB5863" w:rsidP="00CB5863">
      <w:pPr>
        <w:jc w:val="both"/>
        <w:rPr>
          <w:rFonts w:ascii="Bookman Old Style" w:hAnsi="Bookman Old Style" w:cs="Calibri"/>
          <w:sz w:val="24"/>
          <w:szCs w:val="24"/>
          <w:lang w:val="es-EC" w:eastAsia="es-EC"/>
        </w:rPr>
      </w:pPr>
    </w:p>
    <w:p w14:paraId="31AB53D6" w14:textId="77777777" w:rsidR="00CB5863" w:rsidRPr="00CB5863" w:rsidRDefault="00CB5863" w:rsidP="00CB5863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Calibri" w:hAnsi="Calibri" w:cs="Calibri"/>
          <w:i/>
          <w:iCs/>
          <w:sz w:val="24"/>
          <w:szCs w:val="24"/>
          <w:lang w:val="es-EC" w:eastAsia="es-EC"/>
        </w:rPr>
        <w:t>“</w:t>
      </w:r>
      <w:r w:rsidRPr="00CB5863">
        <w:rPr>
          <w:rFonts w:ascii="Bookman Old Style" w:hAnsi="Bookman Old Style" w:cs="Helvetica"/>
          <w:i/>
          <w:iCs/>
          <w:sz w:val="24"/>
          <w:szCs w:val="24"/>
        </w:rPr>
        <w:t>Artículo 1.- Coordinador General Administrativo Financiero. - Se delega al Coordinador General Administrativo Financiero las siguientes atribuciones y facultades:</w:t>
      </w:r>
    </w:p>
    <w:p w14:paraId="0E556D7A" w14:textId="77777777" w:rsidR="00CB5863" w:rsidRPr="00CB5863" w:rsidRDefault="00CB5863" w:rsidP="00CB5863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4AEAB1BC" w14:textId="14BC13EF" w:rsidR="00CB5863" w:rsidRPr="00CB5863" w:rsidRDefault="00CB5863" w:rsidP="00CB5863">
      <w:pPr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>(…)1.3. En el área de Contratación Pública:</w:t>
      </w:r>
    </w:p>
    <w:p w14:paraId="1F4DDA42" w14:textId="08BADDFD" w:rsidR="00CB5863" w:rsidRPr="00CB5863" w:rsidRDefault="00CB5863" w:rsidP="00527557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03E2D562" w14:textId="6E0231ED" w:rsidR="00CB5863" w:rsidRPr="00CB5863" w:rsidRDefault="00CB5863" w:rsidP="00CB5863">
      <w:pPr>
        <w:pStyle w:val="Prrafodelista"/>
        <w:numPr>
          <w:ilvl w:val="0"/>
          <w:numId w:val="6"/>
        </w:numPr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 xml:space="preserve">Ser ordenador del gasto en los procedimientos de contratación pública que no se encuentren delegados al </w:t>
      </w:r>
      <w:proofErr w:type="gramStart"/>
      <w:r w:rsidRPr="00CB5863">
        <w:rPr>
          <w:rFonts w:ascii="Bookman Old Style" w:hAnsi="Bookman Old Style" w:cs="Helvetica"/>
          <w:i/>
          <w:iCs/>
          <w:sz w:val="24"/>
          <w:szCs w:val="24"/>
        </w:rPr>
        <w:t>Director</w:t>
      </w:r>
      <w:proofErr w:type="gramEnd"/>
      <w:r w:rsidRPr="00CB5863">
        <w:rPr>
          <w:rFonts w:ascii="Bookman Old Style" w:hAnsi="Bookman Old Style" w:cs="Helvetica"/>
          <w:i/>
          <w:iCs/>
          <w:sz w:val="24"/>
          <w:szCs w:val="24"/>
        </w:rPr>
        <w:t xml:space="preserve"> Administrativo;</w:t>
      </w:r>
    </w:p>
    <w:p w14:paraId="4D671A90" w14:textId="0C49AF8E" w:rsidR="00CB5863" w:rsidRPr="00CB5863" w:rsidRDefault="00CB5863" w:rsidP="00CB5863">
      <w:pPr>
        <w:pStyle w:val="Prrafodelista"/>
        <w:numPr>
          <w:ilvl w:val="0"/>
          <w:numId w:val="6"/>
        </w:numPr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 xml:space="preserve">Autorizar el inicio de los procesos de contratación pública para la adquisición o arrendamiento de bienes, ejecución de obras y prestación de servicios, ya sean de Régimen Común, Procedimientos Dinámicos, Régimen Especial y Procedimientos Especiales, con excepción de los delegados al </w:t>
      </w:r>
      <w:proofErr w:type="gramStart"/>
      <w:r w:rsidRPr="00CB5863">
        <w:rPr>
          <w:rFonts w:ascii="Bookman Old Style" w:hAnsi="Bookman Old Style" w:cs="Helvetica"/>
          <w:i/>
          <w:iCs/>
          <w:sz w:val="24"/>
          <w:szCs w:val="24"/>
        </w:rPr>
        <w:t>Director</w:t>
      </w:r>
      <w:proofErr w:type="gramEnd"/>
      <w:r w:rsidRPr="00CB5863">
        <w:rPr>
          <w:rFonts w:ascii="Bookman Old Style" w:hAnsi="Bookman Old Style" w:cs="Helvetica"/>
          <w:i/>
          <w:iCs/>
          <w:sz w:val="24"/>
          <w:szCs w:val="24"/>
        </w:rPr>
        <w:t xml:space="preserve"> Administrativo;(…)</w:t>
      </w:r>
    </w:p>
    <w:p w14:paraId="72294EC5" w14:textId="78E244D0" w:rsidR="003C1E17" w:rsidRPr="00CB5863" w:rsidRDefault="00CB5863" w:rsidP="00CB5863">
      <w:pPr>
        <w:pStyle w:val="Prrafodelista"/>
        <w:numPr>
          <w:ilvl w:val="0"/>
          <w:numId w:val="7"/>
        </w:numPr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>Designar a los miembros de las comisiones técnicas o al delegado en la fase precontractual de conformidad con lo establecido en la normativa legal vigente (…)”.</w:t>
      </w:r>
    </w:p>
    <w:p w14:paraId="1B4AF2BB" w14:textId="77777777" w:rsidR="003C1E17" w:rsidRPr="00CB5863" w:rsidRDefault="003C1E17" w:rsidP="00527557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6F4B42E0" w14:textId="7DC62C61" w:rsidR="003751A9" w:rsidRDefault="003751A9" w:rsidP="00527557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Con los antecedentes expuestos, s</w:t>
      </w:r>
      <w:r w:rsidR="00CB5863" w:rsidRPr="00CB5863">
        <w:rPr>
          <w:rFonts w:ascii="Bookman Old Style" w:hAnsi="Bookman Old Style" w:cs="Helvetica"/>
          <w:sz w:val="24"/>
          <w:szCs w:val="24"/>
        </w:rPr>
        <w:t>ol</w:t>
      </w:r>
      <w:r w:rsidR="00CB5863">
        <w:rPr>
          <w:rFonts w:ascii="Bookman Old Style" w:hAnsi="Bookman Old Style" w:cs="Helvetica"/>
          <w:sz w:val="24"/>
          <w:szCs w:val="24"/>
        </w:rPr>
        <w:t>i</w:t>
      </w:r>
      <w:r w:rsidR="00CB5863" w:rsidRPr="00CB5863">
        <w:rPr>
          <w:rFonts w:ascii="Bookman Old Style" w:hAnsi="Bookman Old Style" w:cs="Helvetica"/>
          <w:sz w:val="24"/>
          <w:szCs w:val="24"/>
        </w:rPr>
        <w:t>ci</w:t>
      </w:r>
      <w:r w:rsidR="00CB5863">
        <w:rPr>
          <w:rFonts w:ascii="Bookman Old Style" w:hAnsi="Bookman Old Style" w:cs="Helvetica"/>
          <w:sz w:val="24"/>
          <w:szCs w:val="24"/>
        </w:rPr>
        <w:t>t</w:t>
      </w:r>
      <w:r w:rsidR="00CB5863" w:rsidRPr="00CB5863">
        <w:rPr>
          <w:rFonts w:ascii="Bookman Old Style" w:hAnsi="Bookman Old Style" w:cs="Helvetica"/>
          <w:sz w:val="24"/>
          <w:szCs w:val="24"/>
        </w:rPr>
        <w:t xml:space="preserve">o </w:t>
      </w:r>
      <w:r w:rsidR="00CB5863">
        <w:rPr>
          <w:rFonts w:ascii="Bookman Old Style" w:hAnsi="Bookman Old Style" w:cs="Helvetica"/>
          <w:sz w:val="24"/>
          <w:szCs w:val="24"/>
        </w:rPr>
        <w:t>la autorización de gasto</w:t>
      </w:r>
      <w:r>
        <w:rPr>
          <w:rFonts w:ascii="Bookman Old Style" w:hAnsi="Bookman Old Style" w:cs="Helvetica"/>
          <w:sz w:val="24"/>
          <w:szCs w:val="24"/>
        </w:rPr>
        <w:t xml:space="preserve"> e </w:t>
      </w:r>
      <w:r w:rsidR="00CB5863">
        <w:rPr>
          <w:rFonts w:ascii="Bookman Old Style" w:hAnsi="Bookman Old Style" w:cs="Helvetica"/>
          <w:sz w:val="24"/>
          <w:szCs w:val="24"/>
        </w:rPr>
        <w:t>inicio de proc</w:t>
      </w:r>
      <w:r>
        <w:rPr>
          <w:rFonts w:ascii="Bookman Old Style" w:hAnsi="Bookman Old Style" w:cs="Helvetica"/>
          <w:sz w:val="24"/>
          <w:szCs w:val="24"/>
        </w:rPr>
        <w:t>edimiento y elaboración de pliegos del procedimiento “……</w:t>
      </w:r>
      <w:proofErr w:type="gramStart"/>
      <w:r>
        <w:rPr>
          <w:rFonts w:ascii="Bookman Old Style" w:hAnsi="Bookman Old Style" w:cs="Helvetica"/>
          <w:sz w:val="24"/>
          <w:szCs w:val="24"/>
        </w:rPr>
        <w:t>…….</w:t>
      </w:r>
      <w:proofErr w:type="gramEnd"/>
      <w:r>
        <w:rPr>
          <w:rFonts w:ascii="Bookman Old Style" w:hAnsi="Bookman Old Style" w:cs="Helvetica"/>
          <w:sz w:val="24"/>
          <w:szCs w:val="24"/>
        </w:rPr>
        <w:t xml:space="preserve">.”; adicionalmente, sugiero la designación de los miembros de la Comisión Técnica </w:t>
      </w:r>
      <w:r w:rsidR="007E552E">
        <w:rPr>
          <w:rFonts w:ascii="Bookman Old Style" w:hAnsi="Bookman Old Style" w:cs="Helvetica"/>
          <w:sz w:val="24"/>
          <w:szCs w:val="24"/>
        </w:rPr>
        <w:t>a:</w:t>
      </w:r>
      <w:r>
        <w:rPr>
          <w:rFonts w:ascii="Bookman Old Style" w:hAnsi="Bookman Old Style" w:cs="Helvetica"/>
          <w:sz w:val="24"/>
          <w:szCs w:val="24"/>
        </w:rPr>
        <w:t xml:space="preserve"> </w:t>
      </w:r>
    </w:p>
    <w:p w14:paraId="79D0D38C" w14:textId="5B5096BF" w:rsidR="007E552E" w:rsidRDefault="007E552E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7E89974B" w14:textId="77777777" w:rsidR="007E552E" w:rsidRDefault="007E552E" w:rsidP="007E552E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Profesional designado por la Máxima Autoridad.</w:t>
      </w:r>
    </w:p>
    <w:p w14:paraId="7F7E050A" w14:textId="77777777" w:rsidR="007E552E" w:rsidRDefault="007E552E" w:rsidP="007E552E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Titular del área requirente o su delegado.</w:t>
      </w:r>
    </w:p>
    <w:p w14:paraId="209446F2" w14:textId="36A18BCF" w:rsidR="007E552E" w:rsidRDefault="007E552E" w:rsidP="007E552E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Profesional afín al objeto de la contratación.</w:t>
      </w:r>
    </w:p>
    <w:p w14:paraId="6E7D66BA" w14:textId="5BDAE84D" w:rsidR="007E552E" w:rsidRDefault="007E552E" w:rsidP="007E552E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780EC030" w14:textId="735328A9" w:rsidR="007E552E" w:rsidRDefault="007E552E" w:rsidP="007E552E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Con los antecedentes expuestos, s</w:t>
      </w:r>
      <w:r w:rsidRPr="00CB5863">
        <w:rPr>
          <w:rFonts w:ascii="Bookman Old Style" w:hAnsi="Bookman Old Style" w:cs="Helvetica"/>
          <w:sz w:val="24"/>
          <w:szCs w:val="24"/>
        </w:rPr>
        <w:t>ol</w:t>
      </w:r>
      <w:r>
        <w:rPr>
          <w:rFonts w:ascii="Bookman Old Style" w:hAnsi="Bookman Old Style" w:cs="Helvetica"/>
          <w:sz w:val="24"/>
          <w:szCs w:val="24"/>
        </w:rPr>
        <w:t>i</w:t>
      </w:r>
      <w:r w:rsidRPr="00CB5863">
        <w:rPr>
          <w:rFonts w:ascii="Bookman Old Style" w:hAnsi="Bookman Old Style" w:cs="Helvetica"/>
          <w:sz w:val="24"/>
          <w:szCs w:val="24"/>
        </w:rPr>
        <w:t>ci</w:t>
      </w:r>
      <w:r>
        <w:rPr>
          <w:rFonts w:ascii="Bookman Old Style" w:hAnsi="Bookman Old Style" w:cs="Helvetica"/>
          <w:sz w:val="24"/>
          <w:szCs w:val="24"/>
        </w:rPr>
        <w:t>t</w:t>
      </w:r>
      <w:r w:rsidRPr="00CB5863">
        <w:rPr>
          <w:rFonts w:ascii="Bookman Old Style" w:hAnsi="Bookman Old Style" w:cs="Helvetica"/>
          <w:sz w:val="24"/>
          <w:szCs w:val="24"/>
        </w:rPr>
        <w:t xml:space="preserve">o </w:t>
      </w:r>
      <w:r>
        <w:rPr>
          <w:rFonts w:ascii="Bookman Old Style" w:hAnsi="Bookman Old Style" w:cs="Helvetica"/>
          <w:sz w:val="24"/>
          <w:szCs w:val="24"/>
        </w:rPr>
        <w:t>la autorización de gasto e inicio de procedimiento y elaboración de pliegos del procedimiento “……</w:t>
      </w:r>
      <w:proofErr w:type="gramStart"/>
      <w:r>
        <w:rPr>
          <w:rFonts w:ascii="Bookman Old Style" w:hAnsi="Bookman Old Style" w:cs="Helvetica"/>
          <w:sz w:val="24"/>
          <w:szCs w:val="24"/>
        </w:rPr>
        <w:t>…….</w:t>
      </w:r>
      <w:proofErr w:type="gramEnd"/>
      <w:r>
        <w:rPr>
          <w:rFonts w:ascii="Bookman Old Style" w:hAnsi="Bookman Old Style" w:cs="Helvetica"/>
          <w:sz w:val="24"/>
          <w:szCs w:val="24"/>
        </w:rPr>
        <w:t xml:space="preserve">.”; adicionalmente, sugiero la designación del Responsable de la Fase Precontractual a: </w:t>
      </w:r>
    </w:p>
    <w:p w14:paraId="4EA549F1" w14:textId="77777777" w:rsidR="007E552E" w:rsidRDefault="007E552E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3DB40503" w14:textId="6F98A956" w:rsidR="007E552E" w:rsidRDefault="007E552E" w:rsidP="00527557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</w:t>
      </w:r>
    </w:p>
    <w:p w14:paraId="3676FC34" w14:textId="0DB62951" w:rsidR="003751A9" w:rsidRDefault="003751A9" w:rsidP="00527557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38183736" w14:textId="3012DD37" w:rsidR="000B243B" w:rsidRPr="003751A9" w:rsidRDefault="000B243B" w:rsidP="00527557">
      <w:pPr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Finalmente, se adjunta a la presente</w:t>
      </w:r>
      <w:r w:rsidR="00C80D78">
        <w:rPr>
          <w:rFonts w:ascii="Bookman Old Style" w:hAnsi="Bookman Old Style" w:cs="Helvetica"/>
          <w:sz w:val="24"/>
          <w:szCs w:val="24"/>
        </w:rPr>
        <w:t xml:space="preserve"> el expediente digital completo en el cual </w:t>
      </w:r>
      <w:r w:rsidR="00195269">
        <w:rPr>
          <w:rFonts w:ascii="Bookman Old Style" w:hAnsi="Bookman Old Style" w:cs="Helvetica"/>
          <w:sz w:val="24"/>
          <w:szCs w:val="24"/>
        </w:rPr>
        <w:t>constan</w:t>
      </w:r>
      <w:r w:rsidR="00C80D78">
        <w:rPr>
          <w:rFonts w:ascii="Bookman Old Style" w:hAnsi="Bookman Old Style" w:cs="Helvetica"/>
          <w:sz w:val="24"/>
          <w:szCs w:val="24"/>
        </w:rPr>
        <w:t xml:space="preserve"> los siguientes documentos.</w:t>
      </w:r>
    </w:p>
    <w:p w14:paraId="140AE80A" w14:textId="77777777" w:rsidR="00AA2F23" w:rsidRDefault="00AA2F23" w:rsidP="00527557">
      <w:pPr>
        <w:jc w:val="both"/>
        <w:rPr>
          <w:rFonts w:ascii="Spranq eco sans" w:hAnsi="Spranq eco sans" w:cs="Helvetica"/>
        </w:rPr>
      </w:pPr>
    </w:p>
    <w:p w14:paraId="01747DCF" w14:textId="756DB641" w:rsidR="001013CC" w:rsidRDefault="0000668C" w:rsidP="001013CC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Informe de Necesidad</w:t>
      </w:r>
      <w:r w:rsidR="003751A9">
        <w:rPr>
          <w:rFonts w:ascii="Bookman Old Style" w:hAnsi="Bookman Old Style" w:cs="Helvetica"/>
          <w:sz w:val="24"/>
          <w:szCs w:val="24"/>
        </w:rPr>
        <w:t>.</w:t>
      </w:r>
    </w:p>
    <w:p w14:paraId="0CF5DD3E" w14:textId="0CF50935" w:rsidR="007E552E" w:rsidRPr="003751A9" w:rsidRDefault="007E552E" w:rsidP="001013CC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Informe de Pertinencia de la Contraloría General del Estado (para </w:t>
      </w:r>
      <w:r w:rsidR="00036D6B">
        <w:rPr>
          <w:rFonts w:ascii="Bookman Old Style" w:hAnsi="Bookman Old Style" w:cs="Helvetica"/>
          <w:sz w:val="24"/>
          <w:szCs w:val="24"/>
        </w:rPr>
        <w:t>casos que aplique</w:t>
      </w:r>
      <w:r>
        <w:rPr>
          <w:rFonts w:ascii="Bookman Old Style" w:hAnsi="Bookman Old Style" w:cs="Helvetica"/>
          <w:sz w:val="24"/>
          <w:szCs w:val="24"/>
        </w:rPr>
        <w:t>)</w:t>
      </w:r>
    </w:p>
    <w:p w14:paraId="6D0B2E30" w14:textId="1C3D3D6F" w:rsidR="001013CC" w:rsidRPr="003751A9" w:rsidRDefault="001013CC" w:rsidP="001013CC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Certificación PAC y Catálogo Electrónico</w:t>
      </w:r>
    </w:p>
    <w:p w14:paraId="4E911F3C" w14:textId="6BDF48DA" w:rsidR="003751A9" w:rsidRPr="003751A9" w:rsidRDefault="0000668C" w:rsidP="003751A9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Estudio</w:t>
      </w:r>
      <w:r w:rsidR="003751A9">
        <w:rPr>
          <w:rFonts w:ascii="Bookman Old Style" w:hAnsi="Bookman Old Style" w:cs="Helvetica"/>
          <w:sz w:val="24"/>
          <w:szCs w:val="24"/>
        </w:rPr>
        <w:t xml:space="preserve"> de Mercado (</w:t>
      </w:r>
      <w:r w:rsidR="002322F8">
        <w:rPr>
          <w:rFonts w:ascii="Bookman Old Style" w:hAnsi="Bookman Old Style" w:cs="Helvetica"/>
          <w:sz w:val="24"/>
          <w:szCs w:val="24"/>
        </w:rPr>
        <w:t>s</w:t>
      </w:r>
      <w:r w:rsidR="003751A9">
        <w:rPr>
          <w:rFonts w:ascii="Bookman Old Style" w:hAnsi="Bookman Old Style" w:cs="Helvetica"/>
          <w:sz w:val="24"/>
          <w:szCs w:val="24"/>
        </w:rPr>
        <w:t>e anexa p</w:t>
      </w:r>
      <w:r w:rsidR="003751A9" w:rsidRPr="003751A9">
        <w:rPr>
          <w:rFonts w:ascii="Bookman Old Style" w:hAnsi="Bookman Old Style" w:cs="Helvetica"/>
          <w:sz w:val="24"/>
          <w:szCs w:val="24"/>
        </w:rPr>
        <w:t>roformas)</w:t>
      </w:r>
    </w:p>
    <w:p w14:paraId="0612A222" w14:textId="77777777" w:rsidR="001013CC" w:rsidRPr="003751A9" w:rsidRDefault="001013CC" w:rsidP="000B243B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Aval PAPP</w:t>
      </w:r>
    </w:p>
    <w:p w14:paraId="78C42A66" w14:textId="77777777" w:rsidR="0000668C" w:rsidRPr="003751A9" w:rsidRDefault="000B243B" w:rsidP="000B243B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Certificación presupuestaria</w:t>
      </w:r>
    </w:p>
    <w:p w14:paraId="02FEDE36" w14:textId="2F6EF51F" w:rsidR="003751A9" w:rsidRDefault="0000668C" w:rsidP="003751A9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Especificaciones técnicas </w:t>
      </w:r>
    </w:p>
    <w:p w14:paraId="189B94A0" w14:textId="4EBE68F3" w:rsidR="0000668C" w:rsidRDefault="0000668C" w:rsidP="003751A9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Términos de referencia </w:t>
      </w:r>
    </w:p>
    <w:p w14:paraId="2EE4CA55" w14:textId="79CCFF13" w:rsidR="003751A9" w:rsidRDefault="003751A9" w:rsidP="003751A9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Memorandos de requerimientos</w:t>
      </w:r>
      <w:r w:rsidR="00036D6B">
        <w:rPr>
          <w:rFonts w:ascii="Bookman Old Style" w:hAnsi="Bookman Old Style" w:cs="Helvetica"/>
          <w:sz w:val="24"/>
          <w:szCs w:val="24"/>
        </w:rPr>
        <w:t>.</w:t>
      </w:r>
    </w:p>
    <w:p w14:paraId="5CD4F309" w14:textId="48628313" w:rsidR="007E552E" w:rsidRDefault="007E552E" w:rsidP="003751A9">
      <w:pPr>
        <w:pStyle w:val="Prrafodelista"/>
        <w:numPr>
          <w:ilvl w:val="0"/>
          <w:numId w:val="3"/>
        </w:numPr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Demás documentos habilitantes</w:t>
      </w:r>
      <w:r w:rsidR="00036D6B">
        <w:rPr>
          <w:rFonts w:ascii="Bookman Old Style" w:hAnsi="Bookman Old Style" w:cs="Helvetica"/>
          <w:sz w:val="24"/>
          <w:szCs w:val="24"/>
        </w:rPr>
        <w:t>.</w:t>
      </w:r>
    </w:p>
    <w:p w14:paraId="23A1847C" w14:textId="77777777" w:rsidR="0000668C" w:rsidRPr="003751A9" w:rsidRDefault="0000668C" w:rsidP="0000668C">
      <w:pPr>
        <w:ind w:left="360"/>
        <w:jc w:val="both"/>
        <w:rPr>
          <w:rFonts w:ascii="Bookman Old Style" w:hAnsi="Bookman Old Style" w:cs="Helvetica"/>
          <w:sz w:val="24"/>
          <w:szCs w:val="24"/>
        </w:rPr>
      </w:pPr>
    </w:p>
    <w:p w14:paraId="06645208" w14:textId="77777777" w:rsidR="001013CC" w:rsidRDefault="001013CC" w:rsidP="001013CC">
      <w:pPr>
        <w:jc w:val="both"/>
        <w:rPr>
          <w:rFonts w:ascii="Spranq eco sans" w:hAnsi="Spranq eco sans" w:cs="Helvetica"/>
        </w:rPr>
      </w:pPr>
    </w:p>
    <w:p w14:paraId="4221B6B5" w14:textId="77777777" w:rsidR="00AA2F23" w:rsidRPr="00C71CAB" w:rsidRDefault="00AA2F23" w:rsidP="00527557">
      <w:pPr>
        <w:jc w:val="both"/>
        <w:rPr>
          <w:rFonts w:ascii="Spranq eco sans" w:hAnsi="Spranq eco sans" w:cs="Helvetica"/>
        </w:rPr>
      </w:pPr>
    </w:p>
    <w:p w14:paraId="226B046A" w14:textId="77777777" w:rsidR="000B243B" w:rsidRPr="003751A9" w:rsidRDefault="000B243B" w:rsidP="000B243B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Atentamente,</w:t>
      </w:r>
    </w:p>
    <w:p w14:paraId="7E9514FF" w14:textId="77777777" w:rsidR="000B243B" w:rsidRPr="003751A9" w:rsidRDefault="000B243B" w:rsidP="000B243B">
      <w:pPr>
        <w:tabs>
          <w:tab w:val="left" w:pos="2360"/>
        </w:tabs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ab/>
      </w:r>
    </w:p>
    <w:p w14:paraId="72AB3DBC" w14:textId="77777777" w:rsidR="000B243B" w:rsidRPr="003751A9" w:rsidRDefault="000B243B" w:rsidP="000B243B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(Nombre de DIRECTOR/A)</w:t>
      </w:r>
    </w:p>
    <w:p w14:paraId="2E6C3B33" w14:textId="77777777" w:rsidR="000B243B" w:rsidRPr="003751A9" w:rsidRDefault="000B243B" w:rsidP="001013CC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Dirección </w:t>
      </w:r>
      <w:proofErr w:type="spellStart"/>
      <w:r w:rsidRPr="003751A9">
        <w:rPr>
          <w:rFonts w:ascii="Bookman Old Style" w:hAnsi="Bookman Old Style" w:cs="Helvetica"/>
          <w:sz w:val="24"/>
          <w:szCs w:val="24"/>
        </w:rPr>
        <w:t>XXXXXXXXXxxxx</w:t>
      </w:r>
      <w:proofErr w:type="spellEnd"/>
    </w:p>
    <w:p w14:paraId="0927EE92" w14:textId="064B3D75" w:rsidR="000B243B" w:rsidRDefault="000B243B" w:rsidP="000B243B">
      <w:pPr>
        <w:rPr>
          <w:rFonts w:ascii="Bookman Old Style" w:hAnsi="Bookman Old Style" w:cs="Helvetica"/>
          <w:sz w:val="24"/>
          <w:szCs w:val="24"/>
        </w:rPr>
      </w:pPr>
    </w:p>
    <w:p w14:paraId="0F8164E8" w14:textId="197C07F5" w:rsidR="00036D6B" w:rsidRPr="003751A9" w:rsidRDefault="00036D6B" w:rsidP="00036D6B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Nota aclaratoria: Las unidades requirentes deberán tomar en cuenta que los documentos descritos en el presente formato no son los únicos que sustentan la autorización del procedimiento ya que pueden variar o incluirse otros documentos, en virtud del tipo de procedimiento de contratación.</w:t>
      </w:r>
    </w:p>
    <w:sectPr w:rsidR="00036D6B" w:rsidRPr="003751A9" w:rsidSect="00A95F8C">
      <w:headerReference w:type="even" r:id="rId10"/>
      <w:headerReference w:type="default" r:id="rId11"/>
      <w:headerReference w:type="first" r:id="rId12"/>
      <w:pgSz w:w="11906" w:h="16838" w:code="9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6076" w14:textId="77777777" w:rsidR="009065AB" w:rsidRDefault="009065AB" w:rsidP="00272EC9">
      <w:r>
        <w:separator/>
      </w:r>
    </w:p>
  </w:endnote>
  <w:endnote w:type="continuationSeparator" w:id="0">
    <w:p w14:paraId="6DF8CA28" w14:textId="77777777" w:rsidR="009065AB" w:rsidRDefault="009065AB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F972" w14:textId="77777777" w:rsidR="009065AB" w:rsidRDefault="009065AB" w:rsidP="00272EC9">
      <w:r>
        <w:separator/>
      </w:r>
    </w:p>
  </w:footnote>
  <w:footnote w:type="continuationSeparator" w:id="0">
    <w:p w14:paraId="00A09BAD" w14:textId="77777777" w:rsidR="009065AB" w:rsidRDefault="009065AB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8A6C" w14:textId="77777777" w:rsidR="00BD6E6C" w:rsidRDefault="00000000">
    <w:pPr>
      <w:pStyle w:val="Encabezado"/>
    </w:pPr>
    <w:r>
      <w:rPr>
        <w:noProof/>
      </w:rPr>
      <w:pict w14:anchorId="3A19B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1029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45AA" w14:textId="4FBDD62C" w:rsidR="00272EC9" w:rsidRPr="00650560" w:rsidRDefault="00A95F8C" w:rsidP="00650560">
    <w:pPr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0CE47F3" wp14:editId="05496D16">
          <wp:simplePos x="0" y="0"/>
          <wp:positionH relativeFrom="column">
            <wp:posOffset>-1069662</wp:posOffset>
          </wp:positionH>
          <wp:positionV relativeFrom="paragraph">
            <wp:posOffset>-410210</wp:posOffset>
          </wp:positionV>
          <wp:extent cx="7507506" cy="10624457"/>
          <wp:effectExtent l="0" t="0" r="0" b="571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506" cy="106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560">
      <w:tab/>
    </w:r>
    <w:r w:rsidR="00650560">
      <w:tab/>
    </w:r>
    <w:r w:rsidR="0065056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2D0" w14:textId="77777777" w:rsidR="00BD6E6C" w:rsidRDefault="00000000">
    <w:pPr>
      <w:pStyle w:val="Encabezado"/>
    </w:pPr>
    <w:r>
      <w:rPr>
        <w:noProof/>
      </w:rPr>
      <w:pict w14:anchorId="571C3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1028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C68F5"/>
    <w:multiLevelType w:val="hybridMultilevel"/>
    <w:tmpl w:val="5CDCC3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C34BF"/>
    <w:multiLevelType w:val="hybridMultilevel"/>
    <w:tmpl w:val="0330A26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9C2"/>
    <w:multiLevelType w:val="hybridMultilevel"/>
    <w:tmpl w:val="C144FC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85331">
    <w:abstractNumId w:val="0"/>
  </w:num>
  <w:num w:numId="2" w16cid:durableId="16199749">
    <w:abstractNumId w:val="2"/>
  </w:num>
  <w:num w:numId="3" w16cid:durableId="1629968037">
    <w:abstractNumId w:val="1"/>
  </w:num>
  <w:num w:numId="4" w16cid:durableId="804012088">
    <w:abstractNumId w:val="3"/>
  </w:num>
  <w:num w:numId="5" w16cid:durableId="357434270">
    <w:abstractNumId w:val="4"/>
  </w:num>
  <w:num w:numId="6" w16cid:durableId="263076664">
    <w:abstractNumId w:val="6"/>
  </w:num>
  <w:num w:numId="7" w16cid:durableId="1600213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AA"/>
    <w:rsid w:val="0000668C"/>
    <w:rsid w:val="00036D6B"/>
    <w:rsid w:val="00061033"/>
    <w:rsid w:val="0006315F"/>
    <w:rsid w:val="00064E7A"/>
    <w:rsid w:val="000B243B"/>
    <w:rsid w:val="000B29B2"/>
    <w:rsid w:val="000C0773"/>
    <w:rsid w:val="000C68C7"/>
    <w:rsid w:val="000E46DA"/>
    <w:rsid w:val="000F42AA"/>
    <w:rsid w:val="001013CC"/>
    <w:rsid w:val="00117774"/>
    <w:rsid w:val="001903D6"/>
    <w:rsid w:val="00195269"/>
    <w:rsid w:val="001E3E69"/>
    <w:rsid w:val="001F5BA4"/>
    <w:rsid w:val="002322F8"/>
    <w:rsid w:val="002379B0"/>
    <w:rsid w:val="00272EC9"/>
    <w:rsid w:val="002A2CB7"/>
    <w:rsid w:val="002E6167"/>
    <w:rsid w:val="003053EC"/>
    <w:rsid w:val="003751A9"/>
    <w:rsid w:val="00384CDE"/>
    <w:rsid w:val="003C1E17"/>
    <w:rsid w:val="003E2EF9"/>
    <w:rsid w:val="00443B21"/>
    <w:rsid w:val="004839AB"/>
    <w:rsid w:val="00490CDB"/>
    <w:rsid w:val="004A2EE3"/>
    <w:rsid w:val="00501B6C"/>
    <w:rsid w:val="00527557"/>
    <w:rsid w:val="00585698"/>
    <w:rsid w:val="00587967"/>
    <w:rsid w:val="005A40E3"/>
    <w:rsid w:val="005B0D8C"/>
    <w:rsid w:val="005C4C02"/>
    <w:rsid w:val="00602E9D"/>
    <w:rsid w:val="00603C59"/>
    <w:rsid w:val="00650560"/>
    <w:rsid w:val="00657380"/>
    <w:rsid w:val="006A0DBC"/>
    <w:rsid w:val="006F58F5"/>
    <w:rsid w:val="006F5EDB"/>
    <w:rsid w:val="00721917"/>
    <w:rsid w:val="007408D4"/>
    <w:rsid w:val="00740A6D"/>
    <w:rsid w:val="00755E43"/>
    <w:rsid w:val="007E552E"/>
    <w:rsid w:val="00847B6D"/>
    <w:rsid w:val="00854AAF"/>
    <w:rsid w:val="00863AA8"/>
    <w:rsid w:val="00873512"/>
    <w:rsid w:val="009065AB"/>
    <w:rsid w:val="0094030D"/>
    <w:rsid w:val="009B0154"/>
    <w:rsid w:val="009D167A"/>
    <w:rsid w:val="00A4500D"/>
    <w:rsid w:val="00A8714A"/>
    <w:rsid w:val="00A95F8C"/>
    <w:rsid w:val="00AA2F23"/>
    <w:rsid w:val="00AB0CE2"/>
    <w:rsid w:val="00AB6020"/>
    <w:rsid w:val="00AF6A6B"/>
    <w:rsid w:val="00B7043A"/>
    <w:rsid w:val="00B97895"/>
    <w:rsid w:val="00BB6646"/>
    <w:rsid w:val="00BD6E6C"/>
    <w:rsid w:val="00BE5076"/>
    <w:rsid w:val="00C60CF6"/>
    <w:rsid w:val="00C80D78"/>
    <w:rsid w:val="00CB5863"/>
    <w:rsid w:val="00D107AA"/>
    <w:rsid w:val="00D33AEC"/>
    <w:rsid w:val="00D46FF1"/>
    <w:rsid w:val="00DA0D60"/>
    <w:rsid w:val="00E05824"/>
    <w:rsid w:val="00E23A9A"/>
    <w:rsid w:val="00E82B2F"/>
    <w:rsid w:val="00F42D84"/>
    <w:rsid w:val="00FA12DB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A3EC1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MARÍA GABRIELA MEDIAVILLA BUSTAMANTE</cp:lastModifiedBy>
  <cp:revision>9</cp:revision>
  <dcterms:created xsi:type="dcterms:W3CDTF">2022-07-19T15:16:00Z</dcterms:created>
  <dcterms:modified xsi:type="dcterms:W3CDTF">2022-08-10T14:52:00Z</dcterms:modified>
</cp:coreProperties>
</file>