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2A19" w14:textId="77777777" w:rsidR="0004758C" w:rsidRDefault="0004758C">
      <w:pPr>
        <w:pStyle w:val="Textoindependiente"/>
        <w:spacing w:before="118"/>
        <w:rPr>
          <w:rFonts w:ascii="Times New Roman"/>
          <w:b w:val="0"/>
        </w:rPr>
      </w:pPr>
    </w:p>
    <w:p w14:paraId="05E4FFF1" w14:textId="1DDB30DD" w:rsidR="0004758C" w:rsidRDefault="00000000">
      <w:pPr>
        <w:pStyle w:val="Textoindependiente"/>
        <w:jc w:val="center"/>
      </w:pPr>
      <w:r>
        <w:t>TDRCER-SECAP-</w:t>
      </w:r>
      <w:proofErr w:type="spellStart"/>
      <w:r w:rsidR="00F20F7D">
        <w:t>xxxxxxx</w:t>
      </w:r>
      <w:proofErr w:type="spellEnd"/>
    </w:p>
    <w:p w14:paraId="3D3B6198" w14:textId="77777777" w:rsidR="0004758C" w:rsidRDefault="0004758C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422"/>
        <w:gridCol w:w="5102"/>
      </w:tblGrid>
      <w:tr w:rsidR="0004758C" w14:paraId="0ABB1045" w14:textId="77777777">
        <w:trPr>
          <w:trHeight w:val="268"/>
        </w:trPr>
        <w:tc>
          <w:tcPr>
            <w:tcW w:w="10204" w:type="dxa"/>
            <w:gridSpan w:val="3"/>
            <w:shd w:val="clear" w:color="auto" w:fill="808080"/>
          </w:tcPr>
          <w:p w14:paraId="2A1BE208" w14:textId="77777777" w:rsidR="0004758C" w:rsidRDefault="00000000">
            <w:pPr>
              <w:pStyle w:val="TableParagraph"/>
              <w:spacing w:before="44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DATOS GENERALES DE LA </w:t>
            </w:r>
            <w:r>
              <w:rPr>
                <w:rFonts w:ascii="Arial" w:hAnsi="Arial"/>
                <w:b/>
                <w:spacing w:val="-2"/>
                <w:sz w:val="14"/>
              </w:rPr>
              <w:t>INSTITUCIÓN</w:t>
            </w:r>
          </w:p>
        </w:tc>
      </w:tr>
      <w:tr w:rsidR="0004758C" w14:paraId="48193880" w14:textId="77777777">
        <w:trPr>
          <w:trHeight w:val="268"/>
        </w:trPr>
        <w:tc>
          <w:tcPr>
            <w:tcW w:w="5102" w:type="dxa"/>
            <w:gridSpan w:val="2"/>
          </w:tcPr>
          <w:p w14:paraId="456BE5DB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Nombre de la </w:t>
            </w:r>
            <w:r>
              <w:rPr>
                <w:rFonts w:ascii="Arial" w:hAnsi="Arial"/>
                <w:b/>
                <w:spacing w:val="-2"/>
                <w:sz w:val="14"/>
              </w:rPr>
              <w:t>institución:</w:t>
            </w:r>
          </w:p>
        </w:tc>
        <w:tc>
          <w:tcPr>
            <w:tcW w:w="5102" w:type="dxa"/>
          </w:tcPr>
          <w:p w14:paraId="575DE4A3" w14:textId="77777777" w:rsidR="0004758C" w:rsidRDefault="00000000">
            <w:pPr>
              <w:pStyle w:val="TableParagraph"/>
              <w:spacing w:before="45"/>
              <w:ind w:left="55"/>
              <w:rPr>
                <w:sz w:val="14"/>
              </w:rPr>
            </w:pPr>
            <w:r>
              <w:rPr>
                <w:sz w:val="14"/>
              </w:rPr>
              <w:t xml:space="preserve">SERVICIO ECUATORANO DE CAPACITACIÓN PROFESIONAL- </w:t>
            </w:r>
            <w:r>
              <w:rPr>
                <w:spacing w:val="-2"/>
                <w:sz w:val="14"/>
              </w:rPr>
              <w:t>SECAP</w:t>
            </w:r>
          </w:p>
        </w:tc>
      </w:tr>
      <w:tr w:rsidR="0004758C" w14:paraId="607ED28F" w14:textId="77777777">
        <w:trPr>
          <w:trHeight w:val="268"/>
        </w:trPr>
        <w:tc>
          <w:tcPr>
            <w:tcW w:w="5102" w:type="dxa"/>
            <w:gridSpan w:val="2"/>
          </w:tcPr>
          <w:p w14:paraId="0A9966F0" w14:textId="77777777" w:rsidR="0004758C" w:rsidRDefault="00000000">
            <w:pPr>
              <w:pStyle w:val="TableParagraph"/>
              <w:spacing w:before="4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Macroproceso al que </w:t>
            </w:r>
            <w:r>
              <w:rPr>
                <w:rFonts w:ascii="Arial"/>
                <w:b/>
                <w:spacing w:val="-2"/>
                <w:sz w:val="14"/>
              </w:rPr>
              <w:t>pertenece:</w:t>
            </w:r>
          </w:p>
        </w:tc>
        <w:tc>
          <w:tcPr>
            <w:tcW w:w="5102" w:type="dxa"/>
          </w:tcPr>
          <w:p w14:paraId="3A0EAFE6" w14:textId="77777777" w:rsidR="0004758C" w:rsidRDefault="00000000">
            <w:pPr>
              <w:pStyle w:val="TableParagraph"/>
              <w:spacing w:before="45"/>
              <w:ind w:left="55"/>
              <w:rPr>
                <w:sz w:val="14"/>
              </w:rPr>
            </w:pPr>
            <w:r>
              <w:rPr>
                <w:sz w:val="14"/>
              </w:rPr>
              <w:t xml:space="preserve">GESTIÓN DE ADMINISTRACIÓN DE TALENTO </w:t>
            </w:r>
            <w:r>
              <w:rPr>
                <w:spacing w:val="-2"/>
                <w:sz w:val="14"/>
              </w:rPr>
              <w:t>HUMANO</w:t>
            </w:r>
          </w:p>
        </w:tc>
      </w:tr>
      <w:tr w:rsidR="0004758C" w14:paraId="45630964" w14:textId="77777777">
        <w:trPr>
          <w:trHeight w:val="268"/>
        </w:trPr>
        <w:tc>
          <w:tcPr>
            <w:tcW w:w="5102" w:type="dxa"/>
            <w:gridSpan w:val="2"/>
          </w:tcPr>
          <w:p w14:paraId="7C60A724" w14:textId="77777777" w:rsidR="0004758C" w:rsidRDefault="00000000">
            <w:pPr>
              <w:pStyle w:val="TableParagraph"/>
              <w:spacing w:before="4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Unidad/proceso o proyecto </w:t>
            </w:r>
            <w:r>
              <w:rPr>
                <w:rFonts w:ascii="Arial"/>
                <w:b/>
                <w:spacing w:val="-2"/>
                <w:sz w:val="14"/>
              </w:rPr>
              <w:t>requirente:</w:t>
            </w:r>
          </w:p>
        </w:tc>
        <w:tc>
          <w:tcPr>
            <w:tcW w:w="5102" w:type="dxa"/>
          </w:tcPr>
          <w:p w14:paraId="22F8FF33" w14:textId="28BD0F40" w:rsidR="0004758C" w:rsidRDefault="00000000">
            <w:pPr>
              <w:pStyle w:val="TableParagraph"/>
              <w:spacing w:before="45"/>
              <w:ind w:left="55"/>
              <w:rPr>
                <w:sz w:val="14"/>
              </w:rPr>
            </w:pPr>
            <w:r>
              <w:rPr>
                <w:sz w:val="14"/>
              </w:rPr>
              <w:t xml:space="preserve">DIRECCIÓN ZONAL </w:t>
            </w:r>
            <w:proofErr w:type="spellStart"/>
            <w:r w:rsidR="00F20F7D">
              <w:rPr>
                <w:spacing w:val="-10"/>
                <w:sz w:val="14"/>
              </w:rPr>
              <w:t>xx</w:t>
            </w:r>
            <w:proofErr w:type="spellEnd"/>
          </w:p>
        </w:tc>
      </w:tr>
      <w:tr w:rsidR="0004758C" w14:paraId="72B33F0A" w14:textId="77777777">
        <w:trPr>
          <w:trHeight w:val="552"/>
        </w:trPr>
        <w:tc>
          <w:tcPr>
            <w:tcW w:w="5102" w:type="dxa"/>
            <w:gridSpan w:val="2"/>
          </w:tcPr>
          <w:p w14:paraId="036C0E35" w14:textId="77777777" w:rsidR="0004758C" w:rsidRDefault="0004758C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14:paraId="6369C8AA" w14:textId="77777777" w:rsidR="0004758C" w:rsidRDefault="00000000">
            <w:pPr>
              <w:pStyle w:val="TableParagraph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Puesto:</w:t>
            </w:r>
          </w:p>
        </w:tc>
        <w:tc>
          <w:tcPr>
            <w:tcW w:w="5102" w:type="dxa"/>
          </w:tcPr>
          <w:p w14:paraId="6C44118C" w14:textId="77777777" w:rsidR="0004758C" w:rsidRDefault="00000000">
            <w:pPr>
              <w:pStyle w:val="TableParagraph"/>
              <w:spacing w:before="45"/>
              <w:ind w:left="55"/>
              <w:rPr>
                <w:sz w:val="14"/>
              </w:rPr>
            </w:pPr>
            <w:r>
              <w:rPr>
                <w:sz w:val="14"/>
              </w:rPr>
              <w:t>EXAMINADOR/A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POR</w:t>
            </w:r>
          </w:p>
          <w:p w14:paraId="0A62285D" w14:textId="77777777" w:rsidR="0004758C" w:rsidRDefault="00000000">
            <w:pPr>
              <w:pStyle w:val="TableParagraph"/>
              <w:spacing w:before="122"/>
              <w:ind w:left="55"/>
              <w:rPr>
                <w:sz w:val="14"/>
              </w:rPr>
            </w:pPr>
            <w:r>
              <w:rPr>
                <w:sz w:val="14"/>
              </w:rPr>
              <w:t xml:space="preserve">COMPETENCIAS </w:t>
            </w:r>
            <w:r>
              <w:rPr>
                <w:spacing w:val="-2"/>
                <w:sz w:val="14"/>
              </w:rPr>
              <w:t>LABORALES</w:t>
            </w:r>
          </w:p>
        </w:tc>
      </w:tr>
      <w:tr w:rsidR="0004758C" w14:paraId="7A0C2EC3" w14:textId="77777777">
        <w:trPr>
          <w:trHeight w:val="268"/>
        </w:trPr>
        <w:tc>
          <w:tcPr>
            <w:tcW w:w="10204" w:type="dxa"/>
            <w:gridSpan w:val="3"/>
            <w:shd w:val="clear" w:color="auto" w:fill="808080"/>
          </w:tcPr>
          <w:p w14:paraId="618658DE" w14:textId="77777777" w:rsidR="0004758C" w:rsidRDefault="00000000">
            <w:pPr>
              <w:pStyle w:val="TableParagraph"/>
              <w:spacing w:before="44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1. </w:t>
            </w:r>
            <w:r>
              <w:rPr>
                <w:rFonts w:ascii="Arial" w:hAnsi="Arial"/>
                <w:b/>
                <w:spacing w:val="-2"/>
                <w:sz w:val="14"/>
              </w:rPr>
              <w:t>JUSTIFICACIÓN</w:t>
            </w:r>
          </w:p>
        </w:tc>
      </w:tr>
      <w:tr w:rsidR="0004758C" w14:paraId="5F4D82BE" w14:textId="77777777">
        <w:trPr>
          <w:trHeight w:val="268"/>
        </w:trPr>
        <w:tc>
          <w:tcPr>
            <w:tcW w:w="10204" w:type="dxa"/>
            <w:gridSpan w:val="3"/>
          </w:tcPr>
          <w:p w14:paraId="406AE12E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Objetivos de la </w:t>
            </w:r>
            <w:r>
              <w:rPr>
                <w:rFonts w:ascii="Arial" w:hAnsi="Arial"/>
                <w:b/>
                <w:spacing w:val="-2"/>
                <w:sz w:val="14"/>
              </w:rPr>
              <w:t>contratación:</w:t>
            </w:r>
          </w:p>
        </w:tc>
      </w:tr>
      <w:tr w:rsidR="0004758C" w14:paraId="6C01F98E" w14:textId="77777777">
        <w:trPr>
          <w:trHeight w:val="4220"/>
        </w:trPr>
        <w:tc>
          <w:tcPr>
            <w:tcW w:w="10204" w:type="dxa"/>
            <w:gridSpan w:val="3"/>
          </w:tcPr>
          <w:p w14:paraId="3B9D957B" w14:textId="77777777" w:rsidR="0004758C" w:rsidRDefault="00000000">
            <w:pPr>
              <w:pStyle w:val="TableParagraph"/>
              <w:spacing w:before="56" w:line="254" w:lineRule="auto"/>
              <w:ind w:left="54" w:right="40" w:firstLine="56"/>
              <w:jc w:val="both"/>
              <w:rPr>
                <w:sz w:val="14"/>
              </w:rPr>
            </w:pPr>
            <w:r>
              <w:rPr>
                <w:sz w:val="14"/>
              </w:rPr>
              <w:t>El Servicio Ecuatoriano de Capacitación Profesional (SECAP), obtuvo su reconocimiento a través de Resolución Nro. MDT-SCPGA-2023-0364 de fecha 26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Certificador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Subsecretaría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Cualificaciones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Artesanal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Trabajo,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como parte del proceso de cambio del Estado tiene un especial interés por empoderar a los ciudadanos con respecto a los servicios públicos que brinda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 ecuatoriano, es por esto que ejecuta procesos de Certificación de Personas, donde determina si una persona cumple o no con los requisitos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competencia laboral establecidos en las normas de competencia laboral aprobadas por instituciones habilitadas/autorizadas para el efecto en la República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Ecuador.</w:t>
            </w:r>
          </w:p>
          <w:p w14:paraId="277C5D16" w14:textId="25746929" w:rsidR="0004758C" w:rsidRDefault="00000000">
            <w:pPr>
              <w:pStyle w:val="TableParagraph"/>
              <w:spacing w:before="82" w:line="254" w:lineRule="auto"/>
              <w:ind w:left="54" w:right="40" w:firstLine="56"/>
              <w:jc w:val="both"/>
              <w:rPr>
                <w:sz w:val="14"/>
              </w:rPr>
            </w:pPr>
            <w:r>
              <w:rPr>
                <w:sz w:val="14"/>
              </w:rPr>
              <w:t>El Servicio Ecuatoriano de Capacitación Profesional - SECAP, tiene una gama de esquemas de Competencias Laborales para certificar a los ciudadanos a nivel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nacional, entre los sectores reconocidos por la Subsecretaría de Cualificaciones Profesionales y Gestión Artesanal del Ministerio del Trabajo se encuentra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sector d</w:t>
            </w:r>
            <w:r w:rsidR="00F20F7D">
              <w:rPr>
                <w:sz w:val="14"/>
              </w:rPr>
              <w:t>e</w:t>
            </w:r>
            <w:r w:rsidR="0086290B">
              <w:rPr>
                <w:sz w:val="14"/>
              </w:rPr>
              <w:t xml:space="preserve">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xxxxxxxxxxxxxx</w:t>
            </w:r>
            <w:proofErr w:type="spellEnd"/>
            <w:r w:rsidR="0086290B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 xml:space="preserve">con el o los esquema/s: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xxxxxxxxxxxxxx</w:t>
            </w:r>
            <w:proofErr w:type="spellEnd"/>
            <w:r>
              <w:rPr>
                <w:sz w:val="14"/>
              </w:rPr>
              <w:t>, en los cuales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ciudadanía del </w:t>
            </w:r>
            <w:r>
              <w:rPr>
                <w:rFonts w:ascii="Arial" w:hAnsi="Arial"/>
                <w:b/>
                <w:sz w:val="14"/>
              </w:rPr>
              <w:t xml:space="preserve">CENTRO OPERATIVO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xxxxxxxxxxxx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/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avanzado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 proceso de certificación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hasta las examinaciones teóricas o reexaminaciones teóricas información que se encuentra registrada y almacenada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nuestro sistema automatizado institucional, y para poder culminar su proceso de certificación se requiere ejecutar las examinaciones prácticas, mismas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estarán a cargo de el/la examinador/a del proceso de certificación de personas por competencias laborales contratado/a.</w:t>
            </w:r>
          </w:p>
          <w:p w14:paraId="690BE0D1" w14:textId="666AD8CF" w:rsidR="0004758C" w:rsidRDefault="00000000">
            <w:pPr>
              <w:pStyle w:val="TableParagraph"/>
              <w:spacing w:before="81" w:line="254" w:lineRule="auto"/>
              <w:ind w:left="54" w:right="40" w:firstLine="56"/>
              <w:jc w:val="both"/>
              <w:rPr>
                <w:sz w:val="14"/>
              </w:rPr>
            </w:pPr>
            <w:r>
              <w:rPr>
                <w:sz w:val="14"/>
              </w:rPr>
              <w:t xml:space="preserve">A fin de dar cumplimiento a las metas establecidas en el </w:t>
            </w:r>
            <w:r>
              <w:rPr>
                <w:rFonts w:ascii="Arial" w:hAnsi="Arial"/>
                <w:b/>
                <w:sz w:val="14"/>
              </w:rPr>
              <w:t>Plan Nacional de Certificación 2026</w:t>
            </w:r>
            <w:r>
              <w:rPr>
                <w:sz w:val="14"/>
              </w:rPr>
              <w:t>, enviado por la Subdirección Técnica con Memorando Nro.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SECAP-SDT-2026-0009-M, de fecha 12 de enero de 2026, es por esto que la Dirección Zonal </w:t>
            </w:r>
            <w:proofErr w:type="spellStart"/>
            <w:r w:rsidR="00D84564">
              <w:rPr>
                <w:sz w:val="14"/>
              </w:rPr>
              <w:t>xxx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>realiza las acciones correspondientes para la contratación de 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examinador/a del proceso de certificación de personas por competencias laborales, quien tendrá a cargo la ejecución de las examinaciones prácticas mensuales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entre el rango de </w:t>
            </w:r>
            <w:r>
              <w:rPr>
                <w:rFonts w:ascii="Arial" w:hAnsi="Arial"/>
                <w:b/>
                <w:sz w:val="14"/>
              </w:rPr>
              <w:t xml:space="preserve">17 a 37 </w:t>
            </w:r>
            <w:r>
              <w:rPr>
                <w:sz w:val="14"/>
              </w:rPr>
              <w:t>de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documento interno del SECAP, Informe No. DES-GIA-2025-04-013W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"Método de cálculo para establecer el monto 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pago a los examinadores en función del número de examinaciones realizadas"</w:t>
            </w:r>
            <w:r>
              <w:rPr>
                <w:sz w:val="14"/>
              </w:rPr>
              <w:t xml:space="preserve">, socializado a través de </w:t>
            </w:r>
            <w:r>
              <w:rPr>
                <w:rFonts w:ascii="Arial" w:hAnsi="Arial"/>
                <w:b/>
                <w:sz w:val="14"/>
              </w:rPr>
              <w:t>Memorando Nro.SECAP-SDT-2025-0160M</w:t>
            </w:r>
            <w:r>
              <w:rPr>
                <w:sz w:val="14"/>
              </w:rPr>
              <w:t>,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12 de mayo de 2025</w:t>
            </w:r>
            <w:r>
              <w:rPr>
                <w:sz w:val="14"/>
              </w:rPr>
              <w:t>.Es preciso señalar que el Servicio Ecuatoriano de Capacitación Profesional - SECAP NO cuenta con personal de planta en el sector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de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xxxxxxxxxxxxx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el o </w:t>
            </w:r>
            <w:proofErr w:type="gramStart"/>
            <w:r>
              <w:rPr>
                <w:sz w:val="14"/>
              </w:rPr>
              <w:t>los esquema</w:t>
            </w:r>
            <w:proofErr w:type="gramEnd"/>
            <w:r>
              <w:rPr>
                <w:sz w:val="14"/>
              </w:rPr>
              <w:t>/s: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xxxxxxxxxxxxx</w:t>
            </w:r>
            <w:proofErr w:type="spellEnd"/>
            <w:r>
              <w:rPr>
                <w:sz w:val="14"/>
              </w:rPr>
              <w:t xml:space="preserve">, que ejecute el proceso de toma de examinaciones requeridas en la Zona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</w:t>
            </w:r>
            <w:proofErr w:type="spellEnd"/>
            <w:r>
              <w:rPr>
                <w:sz w:val="14"/>
              </w:rPr>
              <w:t>. Cabe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 que la programación (las fechas de inicio y finalización) para la toma de examinaciones prácticas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serán comunicadas al examinador por esta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Zonal.</w:t>
            </w:r>
          </w:p>
          <w:p w14:paraId="07BCAB3D" w14:textId="77777777" w:rsidR="0004758C" w:rsidRDefault="00000000">
            <w:pPr>
              <w:pStyle w:val="TableParagraph"/>
              <w:spacing w:before="57" w:line="170" w:lineRule="atLeast"/>
              <w:ind w:left="54" w:right="40" w:firstLine="56"/>
              <w:jc w:val="both"/>
              <w:rPr>
                <w:sz w:val="14"/>
              </w:rPr>
            </w:pPr>
            <w:r>
              <w:rPr>
                <w:sz w:val="14"/>
              </w:rPr>
              <w:t>Los fondos para el pago del Examinador del proceso de certificación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provienen de la partida presupuestaria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N°5.3.06.06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"Honorarios por contratos civiles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servicios"</w:t>
            </w:r>
            <w:r>
              <w:rPr>
                <w:sz w:val="14"/>
              </w:rPr>
              <w:t>.</w:t>
            </w:r>
          </w:p>
        </w:tc>
      </w:tr>
      <w:tr w:rsidR="0004758C" w14:paraId="15CCABAB" w14:textId="77777777">
        <w:trPr>
          <w:trHeight w:val="268"/>
        </w:trPr>
        <w:tc>
          <w:tcPr>
            <w:tcW w:w="10204" w:type="dxa"/>
            <w:gridSpan w:val="3"/>
            <w:shd w:val="clear" w:color="auto" w:fill="808080"/>
          </w:tcPr>
          <w:p w14:paraId="22CFB7D8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2. ALCANCE DE LOS SERVICIOS PROFESIONALES O TÉCNICOS </w:t>
            </w:r>
            <w:r>
              <w:rPr>
                <w:rFonts w:ascii="Arial" w:hAnsi="Arial"/>
                <w:b/>
                <w:spacing w:val="-2"/>
                <w:sz w:val="14"/>
              </w:rPr>
              <w:t>ESPECIALIZADOS</w:t>
            </w:r>
          </w:p>
        </w:tc>
      </w:tr>
      <w:tr w:rsidR="0004758C" w14:paraId="76D1780D" w14:textId="77777777">
        <w:trPr>
          <w:trHeight w:val="268"/>
        </w:trPr>
        <w:tc>
          <w:tcPr>
            <w:tcW w:w="10204" w:type="dxa"/>
            <w:gridSpan w:val="3"/>
          </w:tcPr>
          <w:p w14:paraId="67E27C8F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Metodología o forma en que se prestarán los servicios profesionales o técnicos </w:t>
            </w:r>
            <w:r>
              <w:rPr>
                <w:rFonts w:ascii="Arial" w:hAnsi="Arial"/>
                <w:b/>
                <w:spacing w:val="-2"/>
                <w:sz w:val="14"/>
              </w:rPr>
              <w:t>especializados:</w:t>
            </w:r>
          </w:p>
        </w:tc>
      </w:tr>
      <w:tr w:rsidR="0004758C" w14:paraId="0CD3FEFE" w14:textId="77777777">
        <w:trPr>
          <w:trHeight w:val="1389"/>
        </w:trPr>
        <w:tc>
          <w:tcPr>
            <w:tcW w:w="10204" w:type="dxa"/>
            <w:gridSpan w:val="3"/>
            <w:tcBorders>
              <w:bottom w:val="single" w:sz="12" w:space="0" w:color="000000"/>
            </w:tcBorders>
          </w:tcPr>
          <w:p w14:paraId="5CF77F76" w14:textId="530378E7" w:rsidR="0004758C" w:rsidRDefault="00000000">
            <w:pPr>
              <w:pStyle w:val="TableParagraph"/>
              <w:spacing w:before="97" w:line="237" w:lineRule="auto"/>
              <w:ind w:left="54"/>
              <w:rPr>
                <w:sz w:val="14"/>
              </w:rPr>
            </w:pPr>
            <w:r>
              <w:rPr>
                <w:sz w:val="14"/>
              </w:rPr>
              <w:t>El/la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Examinador/a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competencias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laborales,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deberá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examinaciones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prácticas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candidatos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acuerdo a la planificación realizada en la Zona </w:t>
            </w:r>
            <w:proofErr w:type="spellStart"/>
            <w:r w:rsidR="00F20F7D">
              <w:rPr>
                <w:rFonts w:ascii="Arial" w:hAnsi="Arial"/>
                <w:b/>
                <w:sz w:val="14"/>
              </w:rPr>
              <w:t>xx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>del SECAP.</w:t>
            </w:r>
          </w:p>
          <w:p w14:paraId="1DE1ABB5" w14:textId="77777777" w:rsidR="0004758C" w:rsidRDefault="0004758C">
            <w:pPr>
              <w:pStyle w:val="TableParagraph"/>
              <w:spacing w:before="64"/>
              <w:rPr>
                <w:rFonts w:ascii="Arial"/>
                <w:b/>
                <w:sz w:val="14"/>
              </w:rPr>
            </w:pPr>
          </w:p>
          <w:p w14:paraId="7585106C" w14:textId="77777777" w:rsidR="0004758C" w:rsidRDefault="00000000">
            <w:pPr>
              <w:pStyle w:val="TableParagraph"/>
              <w:spacing w:before="1" w:line="237" w:lineRule="auto"/>
              <w:ind w:left="54" w:right="53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el/la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examinador/a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competencias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laborales,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llegue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cumplir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examinaciones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contratado/a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causa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algún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inconveniente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suscitado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ejecución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examinaciones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(causas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imprevistas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ejecución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debidamente justificadas por la zona a través de un informe </w:t>
            </w:r>
            <w:proofErr w:type="spellStart"/>
            <w:r>
              <w:rPr>
                <w:sz w:val="14"/>
              </w:rPr>
              <w:t>justiticativo</w:t>
            </w:r>
            <w:proofErr w:type="spellEnd"/>
            <w:r>
              <w:rPr>
                <w:sz w:val="14"/>
              </w:rPr>
              <w:t>), se gestionará el pago proporcional correspondiente al trabajo realizado durante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período de contratación, sin que esto, genere ninguna afectación para las partes.</w:t>
            </w:r>
          </w:p>
        </w:tc>
      </w:tr>
      <w:tr w:rsidR="0004758C" w14:paraId="1ACA3057" w14:textId="77777777">
        <w:trPr>
          <w:trHeight w:val="264"/>
        </w:trPr>
        <w:tc>
          <w:tcPr>
            <w:tcW w:w="1020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BE9FE36" w14:textId="3FC84BA2" w:rsidR="0004758C" w:rsidRDefault="00000000">
            <w:pPr>
              <w:pStyle w:val="TableParagraph"/>
              <w:spacing w:before="43"/>
              <w:ind w:left="5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DURACIÓN DEL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CONTRATO:</w:t>
            </w:r>
            <w:r w:rsidR="00E85BAD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 w:rsidR="00F20F7D">
              <w:rPr>
                <w:sz w:val="14"/>
              </w:rPr>
              <w:t>xxxxx</w:t>
            </w:r>
            <w:proofErr w:type="spellEnd"/>
            <w:r>
              <w:rPr>
                <w:sz w:val="14"/>
              </w:rPr>
              <w:t xml:space="preserve"> 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2026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AL </w:t>
            </w:r>
            <w:proofErr w:type="spellStart"/>
            <w:r w:rsidR="00F20F7D">
              <w:rPr>
                <w:sz w:val="14"/>
              </w:rPr>
              <w:t>xxxxxxxxxxx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</w:tr>
      <w:tr w:rsidR="0004758C" w14:paraId="66B52D1F" w14:textId="77777777">
        <w:trPr>
          <w:trHeight w:val="266"/>
        </w:trPr>
        <w:tc>
          <w:tcPr>
            <w:tcW w:w="10204" w:type="dxa"/>
            <w:gridSpan w:val="3"/>
            <w:tcBorders>
              <w:top w:val="single" w:sz="12" w:space="0" w:color="000000"/>
            </w:tcBorders>
          </w:tcPr>
          <w:p w14:paraId="59AD4176" w14:textId="1903451E" w:rsidR="0004758C" w:rsidRDefault="00000000">
            <w:pPr>
              <w:pStyle w:val="TableParagraph"/>
              <w:spacing w:before="43"/>
              <w:ind w:left="5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DE LA CONTRATACIÓN: </w:t>
            </w:r>
            <w:r w:rsidR="00F20F7D" w:rsidRPr="0086290B">
              <w:rPr>
                <w:color w:val="4B4B4B"/>
                <w:sz w:val="14"/>
              </w:rPr>
              <w:t>DIRECTOR ZONAL (NOMBRE)</w:t>
            </w:r>
          </w:p>
        </w:tc>
      </w:tr>
      <w:tr w:rsidR="0004758C" w14:paraId="072BBC2B" w14:textId="77777777">
        <w:trPr>
          <w:trHeight w:val="268"/>
        </w:trPr>
        <w:tc>
          <w:tcPr>
            <w:tcW w:w="10204" w:type="dxa"/>
            <w:gridSpan w:val="3"/>
          </w:tcPr>
          <w:p w14:paraId="4F90F59F" w14:textId="020A4E76" w:rsidR="0004758C" w:rsidRDefault="00000000">
            <w:pPr>
              <w:pStyle w:val="TableParagraph"/>
              <w:spacing w:before="44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objetivos de la contratación</w:t>
            </w:r>
            <w:r>
              <w:rPr>
                <w:rFonts w:ascii="Arial" w:hAnsi="Arial"/>
                <w:b/>
                <w:spacing w:val="-10"/>
                <w:sz w:val="14"/>
              </w:rPr>
              <w:t>:</w:t>
            </w:r>
          </w:p>
        </w:tc>
      </w:tr>
      <w:tr w:rsidR="0004758C" w14:paraId="1052A950" w14:textId="77777777">
        <w:trPr>
          <w:trHeight w:val="268"/>
        </w:trPr>
        <w:tc>
          <w:tcPr>
            <w:tcW w:w="5102" w:type="dxa"/>
            <w:gridSpan w:val="2"/>
          </w:tcPr>
          <w:p w14:paraId="33DE6436" w14:textId="77777777" w:rsidR="0004758C" w:rsidRDefault="00000000">
            <w:pPr>
              <w:pStyle w:val="TableParagraph"/>
              <w:spacing w:before="45"/>
              <w:ind w:left="9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Descripción macro de las actividades a </w:t>
            </w:r>
            <w:r>
              <w:rPr>
                <w:rFonts w:ascii="Arial" w:hAnsi="Arial"/>
                <w:b/>
                <w:spacing w:val="-2"/>
                <w:sz w:val="14"/>
              </w:rPr>
              <w:t>realizar:</w:t>
            </w:r>
          </w:p>
        </w:tc>
        <w:tc>
          <w:tcPr>
            <w:tcW w:w="5102" w:type="dxa"/>
          </w:tcPr>
          <w:p w14:paraId="75B733FF" w14:textId="77777777" w:rsidR="0004758C" w:rsidRDefault="00000000">
            <w:pPr>
              <w:pStyle w:val="TableParagraph"/>
              <w:spacing w:before="45"/>
              <w:ind w:left="16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Descripción de </w:t>
            </w:r>
            <w:r>
              <w:rPr>
                <w:rFonts w:ascii="Arial" w:hAnsi="Arial"/>
                <w:b/>
                <w:spacing w:val="-2"/>
                <w:sz w:val="14"/>
              </w:rPr>
              <w:t>entregables:</w:t>
            </w:r>
          </w:p>
        </w:tc>
      </w:tr>
      <w:tr w:rsidR="0004758C" w14:paraId="381FA423" w14:textId="77777777">
        <w:trPr>
          <w:trHeight w:val="529"/>
        </w:trPr>
        <w:tc>
          <w:tcPr>
            <w:tcW w:w="680" w:type="dxa"/>
          </w:tcPr>
          <w:p w14:paraId="4E361649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0C01DF84" w14:textId="77777777" w:rsidR="0004758C" w:rsidRDefault="00000000">
            <w:pPr>
              <w:pStyle w:val="TableParagraph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422" w:type="dxa"/>
          </w:tcPr>
          <w:p w14:paraId="3EE87B22" w14:textId="0B5DAE5A" w:rsidR="0004758C" w:rsidRDefault="00000000">
            <w:pPr>
              <w:pStyle w:val="TableParagraph"/>
              <w:spacing w:before="97" w:line="237" w:lineRule="auto"/>
              <w:ind w:left="55" w:right="44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Toma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examinaciones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prácticas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5"/>
                <w:sz w:val="14"/>
              </w:rPr>
              <w:t xml:space="preserve"> </w:t>
            </w:r>
            <w:r w:rsidR="00F20F7D">
              <w:rPr>
                <w:spacing w:val="-5"/>
                <w:sz w:val="14"/>
              </w:rPr>
              <w:t>XXXXXX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 </w:t>
            </w:r>
            <w:proofErr w:type="gramStart"/>
            <w:r>
              <w:rPr>
                <w:sz w:val="14"/>
              </w:rPr>
              <w:t>los</w:t>
            </w:r>
            <w:r w:rsidR="00E85BAD">
              <w:rPr>
                <w:sz w:val="14"/>
              </w:rPr>
              <w:t xml:space="preserve"> </w:t>
            </w:r>
            <w:r>
              <w:rPr>
                <w:sz w:val="14"/>
              </w:rPr>
              <w:t>esquema</w:t>
            </w:r>
            <w:proofErr w:type="gramEnd"/>
            <w:r>
              <w:rPr>
                <w:sz w:val="14"/>
              </w:rPr>
              <w:t>/s:</w:t>
            </w:r>
            <w:r w:rsidR="00E85BAD">
              <w:rPr>
                <w:sz w:val="14"/>
              </w:rPr>
              <w:t xml:space="preserve"> </w:t>
            </w:r>
            <w:r w:rsidR="00F20F7D">
              <w:rPr>
                <w:sz w:val="14"/>
              </w:rPr>
              <w:t>XXXXXXX</w:t>
            </w:r>
          </w:p>
        </w:tc>
        <w:tc>
          <w:tcPr>
            <w:tcW w:w="5102" w:type="dxa"/>
            <w:vMerge w:val="restart"/>
          </w:tcPr>
          <w:p w14:paraId="77C89952" w14:textId="77777777" w:rsidR="0004758C" w:rsidRDefault="0004758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5AED40D" w14:textId="77777777" w:rsidR="0004758C" w:rsidRDefault="0004758C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14:paraId="7F09DAE6" w14:textId="23F66786" w:rsidR="0004758C" w:rsidRDefault="00000000">
            <w:pPr>
              <w:pStyle w:val="TableParagraph"/>
              <w:spacing w:line="237" w:lineRule="auto"/>
              <w:ind w:left="55" w:right="41"/>
              <w:rPr>
                <w:sz w:val="14"/>
              </w:rPr>
            </w:pPr>
            <w:r>
              <w:rPr>
                <w:sz w:val="14"/>
              </w:rPr>
              <w:t>Informe técnico de la entrega de productos estipulados en el contrato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profesionales,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listado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examinadas,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elaborado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el/la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Examinador/a;</w:t>
            </w:r>
            <w:r w:rsidR="00E85BAD">
              <w:rPr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revisado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Administrador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Contrato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y Aprobado por el/la </w:t>
            </w:r>
            <w:proofErr w:type="gramStart"/>
            <w:r>
              <w:rPr>
                <w:rFonts w:ascii="Arial" w:hAnsi="Arial"/>
                <w:b/>
                <w:sz w:val="14"/>
              </w:rPr>
              <w:t>Director</w:t>
            </w:r>
            <w:proofErr w:type="gramEnd"/>
            <w:r>
              <w:rPr>
                <w:rFonts w:ascii="Arial" w:hAnsi="Arial"/>
                <w:b/>
                <w:sz w:val="14"/>
              </w:rPr>
              <w:t>/a Zonal</w:t>
            </w:r>
            <w:r>
              <w:rPr>
                <w:sz w:val="14"/>
              </w:rPr>
              <w:t>.</w:t>
            </w:r>
          </w:p>
        </w:tc>
      </w:tr>
      <w:tr w:rsidR="0004758C" w14:paraId="1B8DF09C" w14:textId="77777777">
        <w:trPr>
          <w:trHeight w:val="846"/>
        </w:trPr>
        <w:tc>
          <w:tcPr>
            <w:tcW w:w="680" w:type="dxa"/>
          </w:tcPr>
          <w:p w14:paraId="30E8B2D9" w14:textId="77777777" w:rsidR="0004758C" w:rsidRDefault="0004758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A220A64" w14:textId="77777777" w:rsidR="0004758C" w:rsidRDefault="0004758C"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 w14:paraId="36F59D2F" w14:textId="77777777" w:rsidR="0004758C" w:rsidRDefault="00000000">
            <w:pPr>
              <w:pStyle w:val="TableParagraph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422" w:type="dxa"/>
          </w:tcPr>
          <w:p w14:paraId="079BDB69" w14:textId="77777777" w:rsidR="0004758C" w:rsidRDefault="00000000">
            <w:pPr>
              <w:pStyle w:val="TableParagraph"/>
              <w:spacing w:before="97" w:line="237" w:lineRule="auto"/>
              <w:ind w:left="55" w:right="44"/>
              <w:rPr>
                <w:sz w:val="14"/>
              </w:rPr>
            </w:pPr>
            <w:r>
              <w:rPr>
                <w:sz w:val="14"/>
              </w:rPr>
              <w:t>Elaboración del Informe técnico de la entrega de productos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estipulados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profesionales,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detalle las actividades realizadas y el total de las examinaciones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efectuadas en el plazo de contratación.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013CFBA1" w14:textId="77777777" w:rsidR="0004758C" w:rsidRDefault="0004758C">
            <w:pPr>
              <w:rPr>
                <w:sz w:val="2"/>
                <w:szCs w:val="2"/>
              </w:rPr>
            </w:pPr>
          </w:p>
        </w:tc>
      </w:tr>
      <w:tr w:rsidR="0004758C" w14:paraId="506AF019" w14:textId="77777777">
        <w:trPr>
          <w:trHeight w:val="268"/>
        </w:trPr>
        <w:tc>
          <w:tcPr>
            <w:tcW w:w="10204" w:type="dxa"/>
            <w:gridSpan w:val="3"/>
          </w:tcPr>
          <w:p w14:paraId="2F544F17" w14:textId="77777777" w:rsidR="0004758C" w:rsidRDefault="00000000">
            <w:pPr>
              <w:pStyle w:val="TableParagraph"/>
              <w:spacing w:before="4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Entregables:</w:t>
            </w:r>
          </w:p>
        </w:tc>
      </w:tr>
      <w:tr w:rsidR="0004758C" w14:paraId="0325749D" w14:textId="77777777">
        <w:trPr>
          <w:trHeight w:val="688"/>
        </w:trPr>
        <w:tc>
          <w:tcPr>
            <w:tcW w:w="680" w:type="dxa"/>
          </w:tcPr>
          <w:p w14:paraId="3189BCE5" w14:textId="77777777" w:rsidR="0004758C" w:rsidRDefault="0004758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 w14:paraId="0C207C34" w14:textId="77777777" w:rsidR="0004758C" w:rsidRDefault="00000000">
            <w:pPr>
              <w:pStyle w:val="TableParagraph"/>
              <w:ind w:right="28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524" w:type="dxa"/>
            <w:gridSpan w:val="2"/>
          </w:tcPr>
          <w:p w14:paraId="554996A7" w14:textId="77777777" w:rsidR="0004758C" w:rsidRDefault="00000000">
            <w:pPr>
              <w:pStyle w:val="TableParagraph"/>
              <w:spacing w:before="97" w:line="237" w:lineRule="auto"/>
              <w:ind w:left="55" w:right="440"/>
              <w:jc w:val="both"/>
              <w:rPr>
                <w:sz w:val="14"/>
              </w:rPr>
            </w:pPr>
            <w:r>
              <w:rPr>
                <w:sz w:val="14"/>
              </w:rPr>
              <w:t>Informe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Técnico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entrega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producto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realizado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el/la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examinador/a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competencias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laborales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finalizar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ejecutadas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período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contratación,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revisado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firmado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recibido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Administrador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Contrato y aprobado por el/la </w:t>
            </w:r>
            <w:proofErr w:type="gramStart"/>
            <w:r>
              <w:rPr>
                <w:sz w:val="14"/>
              </w:rPr>
              <w:t>Director</w:t>
            </w:r>
            <w:proofErr w:type="gramEnd"/>
            <w:r>
              <w:rPr>
                <w:sz w:val="14"/>
              </w:rPr>
              <w:t>/a Zonal.</w:t>
            </w:r>
          </w:p>
        </w:tc>
      </w:tr>
      <w:tr w:rsidR="0004758C" w14:paraId="23000131" w14:textId="77777777">
        <w:trPr>
          <w:trHeight w:val="846"/>
        </w:trPr>
        <w:tc>
          <w:tcPr>
            <w:tcW w:w="680" w:type="dxa"/>
          </w:tcPr>
          <w:p w14:paraId="4EF76CBF" w14:textId="77777777" w:rsidR="0004758C" w:rsidRDefault="0004758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13C0B2" w14:textId="77777777" w:rsidR="0004758C" w:rsidRDefault="0004758C"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 w14:paraId="61D426F5" w14:textId="77777777" w:rsidR="0004758C" w:rsidRDefault="00000000">
            <w:pPr>
              <w:pStyle w:val="TableParagraph"/>
              <w:ind w:right="28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524" w:type="dxa"/>
            <w:gridSpan w:val="2"/>
          </w:tcPr>
          <w:p w14:paraId="22E76AFC" w14:textId="77777777" w:rsidR="0004758C" w:rsidRDefault="00000000">
            <w:pPr>
              <w:pStyle w:val="TableParagraph"/>
              <w:spacing w:before="97" w:line="237" w:lineRule="auto"/>
              <w:ind w:left="55" w:right="68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Nota: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examinaciones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realizadas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el/la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examinador/a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competencias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laborales,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reposarán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las Direcciones Zonales bajo el resguardo del Analista de Certificación Zonal, con la finalidad de mantener la confidencialidad de los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mismos</w:t>
            </w:r>
            <w:r>
              <w:rPr>
                <w:sz w:val="14"/>
              </w:rPr>
              <w:t>, en base a lo estipulado en el sistema de gestión interno de la Dirección de Certificación de Personas que obedece a los lineamientos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confidencialidad y reserva de la información</w:t>
            </w:r>
          </w:p>
        </w:tc>
      </w:tr>
      <w:tr w:rsidR="0004758C" w14:paraId="291D96AB" w14:textId="77777777">
        <w:trPr>
          <w:trHeight w:val="268"/>
        </w:trPr>
        <w:tc>
          <w:tcPr>
            <w:tcW w:w="10204" w:type="dxa"/>
            <w:gridSpan w:val="3"/>
            <w:shd w:val="clear" w:color="auto" w:fill="808080"/>
          </w:tcPr>
          <w:p w14:paraId="523A7EC1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3. PERFIL DE LOS SERVICIOS PROFESIONALES O TÉCNICOS </w:t>
            </w:r>
            <w:r>
              <w:rPr>
                <w:rFonts w:ascii="Arial" w:hAnsi="Arial"/>
                <w:b/>
                <w:spacing w:val="-2"/>
                <w:sz w:val="14"/>
              </w:rPr>
              <w:t>ESPECIALIZADOS</w:t>
            </w:r>
          </w:p>
        </w:tc>
      </w:tr>
    </w:tbl>
    <w:p w14:paraId="6F29EED1" w14:textId="77777777" w:rsidR="0004758C" w:rsidRDefault="0004758C">
      <w:pPr>
        <w:pStyle w:val="TableParagraph"/>
        <w:rPr>
          <w:rFonts w:ascii="Arial" w:hAnsi="Arial"/>
          <w:b/>
          <w:sz w:val="14"/>
        </w:rPr>
        <w:sectPr w:rsidR="0004758C">
          <w:headerReference w:type="default" r:id="rId6"/>
          <w:type w:val="continuous"/>
          <w:pgSz w:w="11910" w:h="16840"/>
          <w:pgMar w:top="1460" w:right="708" w:bottom="280" w:left="708" w:header="567" w:footer="0" w:gutter="0"/>
          <w:pgNumType w:start="1"/>
          <w:cols w:space="720"/>
        </w:sectPr>
      </w:pPr>
    </w:p>
    <w:p w14:paraId="36BBB9D1" w14:textId="77777777" w:rsidR="0004758C" w:rsidRDefault="00000000">
      <w:pPr>
        <w:pStyle w:val="Textoindependiente"/>
        <w:spacing w:before="4"/>
        <w:rPr>
          <w:sz w:val="9"/>
        </w:rPr>
      </w:pPr>
      <w:r>
        <w:rPr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487275008" behindDoc="1" locked="0" layoutInCell="1" allowOverlap="1" wp14:anchorId="14CB8E6F" wp14:editId="60240739">
                <wp:simplePos x="0" y="0"/>
                <wp:positionH relativeFrom="page">
                  <wp:posOffset>951357</wp:posOffset>
                </wp:positionH>
                <wp:positionV relativeFrom="page">
                  <wp:posOffset>3333789</wp:posOffset>
                </wp:positionV>
                <wp:extent cx="5031105" cy="996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10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71B08" w14:textId="77777777" w:rsidR="0004758C" w:rsidRDefault="00000000">
                            <w:pPr>
                              <w:pStyle w:val="Textoindependiente"/>
                              <w:tabs>
                                <w:tab w:val="left" w:pos="3343"/>
                                <w:tab w:val="left" w:pos="7222"/>
                              </w:tabs>
                              <w:spacing w:line="156" w:lineRule="exact"/>
                            </w:pPr>
                            <w:r>
                              <w:rPr>
                                <w:spacing w:val="-2"/>
                              </w:rPr>
                              <w:t>INSTRUCCIÓN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CAMPO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CARRERA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B8E6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4.9pt;margin-top:262.5pt;width:396.15pt;height:7.8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wkkwEAABoDAAAOAAAAZHJzL2Uyb0RvYy54bWysUsGO0zAQvSPxD5bv1OmirmjUdAWsQEgr&#10;QFr4ANexm4jYY2bcJv17xm7aIrghLuOxPX7z3htvHiY/iKNF6iE0crmopLDBQNuHfSO/f/vw6o0U&#10;lHRo9QDBNvJkST5sX77YjLG2d9DB0FoUDBKoHmMju5RirRSZznpNC4g28KUD9DrxFveqRT0yuh/U&#10;XVXdqxGwjQjGEvHp4/lSbgu+c9akL86RTWJoJHNLJWKJuxzVdqPrPerY9Wamof+Bhdd94KZXqEed&#10;tDhg/xeU7w0CgUsLA16Bc72xRQOrWVZ/qHnudLRFC5tD8WoT/T9Y8/n4HL+iSNM7mHiARQTFJzA/&#10;iL1RY6R6rsmeUk1cnYVODn1eWYLgh+zt6eqnnZIwfLiqXi+X1UoKw3fr9f16lf1Wt8cRKX204EVO&#10;Gok8rkJAH58onUsvJTOXc/tMJE27iUtyuoP2xBpGHmMj6edBo5Vi+BTYpzzzS4KXZHdJMA3vofyM&#10;LCXA20MC15fON9y5Mw+gcJ8/S57w7/tSdfvS218AAAD//wMAUEsDBBQABgAIAAAAIQClM+IS4AAA&#10;AAsBAAAPAAAAZHJzL2Rvd25yZXYueG1sTI/BTsMwEETvSPyDtUjcqN0oLSTEqSoEJ6SKNBw4OrGb&#10;WI3XIXbb8PdsT3Cc2dHsm2Izu4GdzRSsRwnLhQBmsPXaYifhs357eAIWokKtBo9Gwo8JsClvbwqV&#10;a3/Bypz3sWNUgiFXEvoYx5zz0PbGqbDwo0G6HfzkVCQ5dVxP6kLlbuCJEGvulEX60KvRvPSmPe5P&#10;TsL2C6tX+71rPqpDZes6E/i+Pkp5fzdvn4FFM8e/MFzxCR1KYmr8CXVgA+k0I/QoYZWsaBQlsjRZ&#10;AmvIScUj8LLg/zeUvwAAAP//AwBQSwECLQAUAAYACAAAACEAtoM4kv4AAADhAQAAEwAAAAAAAAAA&#10;AAAAAAAAAAAAW0NvbnRlbnRfVHlwZXNdLnhtbFBLAQItABQABgAIAAAAIQA4/SH/1gAAAJQBAAAL&#10;AAAAAAAAAAAAAAAAAC8BAABfcmVscy8ucmVsc1BLAQItABQABgAIAAAAIQD1llwkkwEAABoDAAAO&#10;AAAAAAAAAAAAAAAAAC4CAABkcnMvZTJvRG9jLnhtbFBLAQItABQABgAIAAAAIQClM+IS4AAAAAsB&#10;AAAPAAAAAAAAAAAAAAAAAO0DAABkcnMvZG93bnJldi54bWxQSwUGAAAAAAQABADzAAAA+gQAAAAA&#10;" filled="f" stroked="f">
                <v:textbox inset="0,0,0,0">
                  <w:txbxContent>
                    <w:p w14:paraId="18971B08" w14:textId="77777777" w:rsidR="0004758C" w:rsidRDefault="00000000">
                      <w:pPr>
                        <w:pStyle w:val="Textoindependiente"/>
                        <w:tabs>
                          <w:tab w:val="left" w:pos="3343"/>
                          <w:tab w:val="left" w:pos="7222"/>
                        </w:tabs>
                        <w:spacing w:line="156" w:lineRule="exact"/>
                      </w:pPr>
                      <w:r>
                        <w:rPr>
                          <w:spacing w:val="-2"/>
                        </w:rPr>
                        <w:t>INSTRUCCIÓN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CAMPO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CARRERA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88"/>
        <w:gridCol w:w="1247"/>
        <w:gridCol w:w="4989"/>
      </w:tblGrid>
      <w:tr w:rsidR="0004758C" w14:paraId="25751585" w14:textId="77777777">
        <w:trPr>
          <w:trHeight w:val="370"/>
        </w:trPr>
        <w:tc>
          <w:tcPr>
            <w:tcW w:w="5215" w:type="dxa"/>
            <w:gridSpan w:val="3"/>
            <w:shd w:val="clear" w:color="auto" w:fill="F7F0E6"/>
          </w:tcPr>
          <w:p w14:paraId="5AD4645C" w14:textId="77777777" w:rsidR="0004758C" w:rsidRDefault="00000000">
            <w:pPr>
              <w:pStyle w:val="TableParagraph"/>
              <w:spacing w:before="96"/>
              <w:ind w:lef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NIVEL</w:t>
            </w:r>
          </w:p>
        </w:tc>
        <w:tc>
          <w:tcPr>
            <w:tcW w:w="4989" w:type="dxa"/>
            <w:shd w:val="clear" w:color="auto" w:fill="F7F0E6"/>
          </w:tcPr>
          <w:p w14:paraId="211B0AAB" w14:textId="77777777" w:rsidR="0004758C" w:rsidRDefault="00000000">
            <w:pPr>
              <w:pStyle w:val="TableParagraph"/>
              <w:spacing w:before="96"/>
              <w:ind w:left="1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GRUPO </w:t>
            </w:r>
            <w:r>
              <w:rPr>
                <w:rFonts w:ascii="Arial"/>
                <w:b/>
                <w:spacing w:val="-2"/>
                <w:sz w:val="14"/>
              </w:rPr>
              <w:t>OCUPACIONAL</w:t>
            </w:r>
          </w:p>
        </w:tc>
      </w:tr>
      <w:tr w:rsidR="0004758C" w14:paraId="22E7C2CD" w14:textId="77777777">
        <w:trPr>
          <w:trHeight w:val="370"/>
        </w:trPr>
        <w:tc>
          <w:tcPr>
            <w:tcW w:w="680" w:type="dxa"/>
          </w:tcPr>
          <w:p w14:paraId="17C7492A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5" w:type="dxa"/>
            <w:gridSpan w:val="2"/>
          </w:tcPr>
          <w:p w14:paraId="534E8C6D" w14:textId="77777777" w:rsidR="0004758C" w:rsidRDefault="00000000">
            <w:pPr>
              <w:pStyle w:val="TableParagraph"/>
              <w:spacing w:before="95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Artesanos</w:t>
            </w:r>
          </w:p>
        </w:tc>
        <w:tc>
          <w:tcPr>
            <w:tcW w:w="4989" w:type="dxa"/>
          </w:tcPr>
          <w:p w14:paraId="076E05F8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758C" w14:paraId="1F99B786" w14:textId="77777777">
        <w:trPr>
          <w:trHeight w:val="370"/>
        </w:trPr>
        <w:tc>
          <w:tcPr>
            <w:tcW w:w="680" w:type="dxa"/>
          </w:tcPr>
          <w:p w14:paraId="302905CB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5" w:type="dxa"/>
            <w:gridSpan w:val="2"/>
          </w:tcPr>
          <w:p w14:paraId="30D015FD" w14:textId="77777777" w:rsidR="0004758C" w:rsidRDefault="00000000">
            <w:pPr>
              <w:pStyle w:val="TableParagraph"/>
              <w:spacing w:before="96"/>
              <w:ind w:left="1227"/>
              <w:rPr>
                <w:sz w:val="14"/>
              </w:rPr>
            </w:pPr>
            <w:r>
              <w:rPr>
                <w:sz w:val="14"/>
              </w:rPr>
              <w:t xml:space="preserve">Servicios técnicos </w:t>
            </w:r>
            <w:r>
              <w:rPr>
                <w:spacing w:val="-2"/>
                <w:sz w:val="14"/>
              </w:rPr>
              <w:t>especializados</w:t>
            </w:r>
          </w:p>
        </w:tc>
        <w:tc>
          <w:tcPr>
            <w:tcW w:w="4989" w:type="dxa"/>
          </w:tcPr>
          <w:p w14:paraId="39E84B33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758C" w14:paraId="6DC71BA8" w14:textId="77777777">
        <w:trPr>
          <w:trHeight w:val="370"/>
        </w:trPr>
        <w:tc>
          <w:tcPr>
            <w:tcW w:w="680" w:type="dxa"/>
          </w:tcPr>
          <w:p w14:paraId="67225AE8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5" w:type="dxa"/>
            <w:gridSpan w:val="2"/>
          </w:tcPr>
          <w:p w14:paraId="2C065E35" w14:textId="77777777" w:rsidR="0004758C" w:rsidRDefault="00000000">
            <w:pPr>
              <w:pStyle w:val="TableParagraph"/>
              <w:spacing w:before="95"/>
              <w:ind w:left="1095"/>
              <w:rPr>
                <w:sz w:val="14"/>
              </w:rPr>
            </w:pPr>
            <w:r>
              <w:rPr>
                <w:sz w:val="14"/>
              </w:rPr>
              <w:t xml:space="preserve">Servicios tecnológicos </w:t>
            </w:r>
            <w:r>
              <w:rPr>
                <w:spacing w:val="-2"/>
                <w:sz w:val="14"/>
              </w:rPr>
              <w:t>especializados</w:t>
            </w:r>
          </w:p>
        </w:tc>
        <w:tc>
          <w:tcPr>
            <w:tcW w:w="4989" w:type="dxa"/>
          </w:tcPr>
          <w:p w14:paraId="0B58EEA0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758C" w14:paraId="4E29E5B1" w14:textId="77777777">
        <w:trPr>
          <w:trHeight w:val="529"/>
        </w:trPr>
        <w:tc>
          <w:tcPr>
            <w:tcW w:w="680" w:type="dxa"/>
          </w:tcPr>
          <w:p w14:paraId="0A7CEA54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75365A60" w14:textId="47C2B305" w:rsidR="0004758C" w:rsidRDefault="0004758C">
            <w:pPr>
              <w:pStyle w:val="TableParagraph"/>
              <w:ind w:left="11"/>
              <w:jc w:val="center"/>
              <w:rPr>
                <w:sz w:val="14"/>
              </w:rPr>
            </w:pPr>
          </w:p>
        </w:tc>
        <w:tc>
          <w:tcPr>
            <w:tcW w:w="4535" w:type="dxa"/>
            <w:gridSpan w:val="2"/>
          </w:tcPr>
          <w:p w14:paraId="4136081D" w14:textId="0EF8CD6F" w:rsidR="0004758C" w:rsidRDefault="00000000">
            <w:pPr>
              <w:pStyle w:val="TableParagraph"/>
              <w:spacing w:before="97" w:line="237" w:lineRule="auto"/>
              <w:ind w:left="1612" w:hanging="150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-7"/>
                <w:sz w:val="14"/>
              </w:rPr>
              <w:t xml:space="preserve"> </w:t>
            </w:r>
            <w:r w:rsidR="0086290B">
              <w:rPr>
                <w:sz w:val="14"/>
              </w:rPr>
              <w:t>especializados (</w:t>
            </w:r>
            <w:r>
              <w:rPr>
                <w:sz w:val="14"/>
              </w:rPr>
              <w:t>Tercer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Grado,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Cuarto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Nivel o de Posgrado)</w:t>
            </w:r>
          </w:p>
        </w:tc>
        <w:tc>
          <w:tcPr>
            <w:tcW w:w="4989" w:type="dxa"/>
          </w:tcPr>
          <w:p w14:paraId="50E22876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0F370E3D" w14:textId="0ECCBF65" w:rsidR="0004758C" w:rsidRDefault="0004758C">
            <w:pPr>
              <w:pStyle w:val="TableParagraph"/>
              <w:ind w:left="13"/>
              <w:jc w:val="center"/>
              <w:rPr>
                <w:sz w:val="14"/>
              </w:rPr>
            </w:pPr>
          </w:p>
        </w:tc>
      </w:tr>
      <w:tr w:rsidR="0004758C" w14:paraId="5E72B8CF" w14:textId="77777777">
        <w:trPr>
          <w:trHeight w:val="370"/>
        </w:trPr>
        <w:tc>
          <w:tcPr>
            <w:tcW w:w="680" w:type="dxa"/>
          </w:tcPr>
          <w:p w14:paraId="385DA599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5" w:type="dxa"/>
            <w:gridSpan w:val="2"/>
          </w:tcPr>
          <w:p w14:paraId="7BA6A071" w14:textId="77777777" w:rsidR="0004758C" w:rsidRDefault="00000000">
            <w:pPr>
              <w:pStyle w:val="TableParagraph"/>
              <w:spacing w:before="95"/>
              <w:ind w:left="1492"/>
              <w:rPr>
                <w:sz w:val="14"/>
              </w:rPr>
            </w:pPr>
            <w:r>
              <w:rPr>
                <w:sz w:val="14"/>
              </w:rPr>
              <w:t xml:space="preserve">Competencias </w:t>
            </w:r>
            <w:r>
              <w:rPr>
                <w:spacing w:val="-2"/>
                <w:sz w:val="14"/>
              </w:rPr>
              <w:t>Laborales</w:t>
            </w:r>
          </w:p>
        </w:tc>
        <w:tc>
          <w:tcPr>
            <w:tcW w:w="4989" w:type="dxa"/>
          </w:tcPr>
          <w:p w14:paraId="4266024A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4758C" w14:paraId="1EA3F093" w14:textId="77777777">
        <w:trPr>
          <w:trHeight w:val="268"/>
        </w:trPr>
        <w:tc>
          <w:tcPr>
            <w:tcW w:w="10204" w:type="dxa"/>
            <w:gridSpan w:val="4"/>
            <w:shd w:val="clear" w:color="auto" w:fill="808080"/>
          </w:tcPr>
          <w:p w14:paraId="7228B490" w14:textId="77777777" w:rsidR="0004758C" w:rsidRDefault="00000000">
            <w:pPr>
              <w:pStyle w:val="TableParagraph"/>
              <w:spacing w:before="4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CAMPO DE </w:t>
            </w:r>
            <w:r>
              <w:rPr>
                <w:rFonts w:ascii="Arial"/>
                <w:b/>
                <w:spacing w:val="-2"/>
                <w:sz w:val="14"/>
              </w:rPr>
              <w:t>CONOCIMIENTO</w:t>
            </w:r>
          </w:p>
        </w:tc>
      </w:tr>
      <w:tr w:rsidR="0004758C" w14:paraId="486327FA" w14:textId="77777777">
        <w:trPr>
          <w:trHeight w:val="268"/>
        </w:trPr>
        <w:tc>
          <w:tcPr>
            <w:tcW w:w="10204" w:type="dxa"/>
            <w:gridSpan w:val="4"/>
            <w:shd w:val="clear" w:color="auto" w:fill="F7F0E6"/>
          </w:tcPr>
          <w:p w14:paraId="1250FF69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FORMACIÓN PROFESIONAL - ACADÉMICA (Directrices de calificación del personal que participa en el proceso de certificación de </w:t>
            </w:r>
            <w:r>
              <w:rPr>
                <w:rFonts w:ascii="Arial" w:hAnsi="Arial"/>
                <w:b/>
                <w:spacing w:val="-2"/>
                <w:sz w:val="14"/>
              </w:rPr>
              <w:t>personas)</w:t>
            </w:r>
          </w:p>
        </w:tc>
      </w:tr>
      <w:tr w:rsidR="0004758C" w14:paraId="1FAB1A7F" w14:textId="77777777">
        <w:trPr>
          <w:trHeight w:val="551"/>
        </w:trPr>
        <w:tc>
          <w:tcPr>
            <w:tcW w:w="10204" w:type="dxa"/>
            <w:gridSpan w:val="4"/>
            <w:tcBorders>
              <w:bottom w:val="single" w:sz="4" w:space="0" w:color="000000"/>
            </w:tcBorders>
          </w:tcPr>
          <w:p w14:paraId="1F016A94" w14:textId="77777777" w:rsidR="0004758C" w:rsidRDefault="00000000">
            <w:pPr>
              <w:pStyle w:val="TableParagraph"/>
              <w:spacing w:before="44"/>
              <w:ind w:left="54"/>
              <w:rPr>
                <w:sz w:val="14"/>
              </w:rPr>
            </w:pPr>
            <w:r>
              <w:rPr>
                <w:sz w:val="14"/>
              </w:rPr>
              <w:t>Título(s)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cuarto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posgrado,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tercer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grado,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tercer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técnico-tecnológico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superior.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Título(s)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cuarto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posgrado,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tercer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462718E" w14:textId="77777777" w:rsidR="0004758C" w:rsidRDefault="00000000">
            <w:pPr>
              <w:pStyle w:val="TableParagraph"/>
              <w:spacing w:before="123"/>
              <w:ind w:left="54"/>
              <w:rPr>
                <w:sz w:val="14"/>
              </w:rPr>
            </w:pPr>
            <w:r>
              <w:rPr>
                <w:sz w:val="14"/>
              </w:rPr>
              <w:t xml:space="preserve">grado, tercer nivel técnico-tecnológico superior. (no relacionado al esquema) | Certificación por Competencias Laborales | Título </w:t>
            </w:r>
            <w:r>
              <w:rPr>
                <w:spacing w:val="-2"/>
                <w:sz w:val="14"/>
              </w:rPr>
              <w:t>artesanal</w:t>
            </w:r>
          </w:p>
        </w:tc>
      </w:tr>
      <w:tr w:rsidR="0004758C" w14:paraId="43AB728A" w14:textId="77777777">
        <w:trPr>
          <w:trHeight w:val="273"/>
        </w:trPr>
        <w:tc>
          <w:tcPr>
            <w:tcW w:w="10204" w:type="dxa"/>
            <w:gridSpan w:val="4"/>
            <w:tcBorders>
              <w:top w:val="single" w:sz="4" w:space="0" w:color="000000"/>
            </w:tcBorders>
            <w:shd w:val="clear" w:color="auto" w:fill="F7F0E6"/>
          </w:tcPr>
          <w:p w14:paraId="02243FAD" w14:textId="77777777" w:rsidR="0004758C" w:rsidRDefault="00000000">
            <w:pPr>
              <w:pStyle w:val="TableParagraph"/>
              <w:spacing w:before="50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FORMACIÓN ESPECIALIZADA - </w:t>
            </w:r>
            <w:r>
              <w:rPr>
                <w:rFonts w:ascii="Arial" w:hAnsi="Arial"/>
                <w:b/>
                <w:spacing w:val="-2"/>
                <w:sz w:val="14"/>
              </w:rPr>
              <w:t>CAPACITACIÓN</w:t>
            </w:r>
          </w:p>
        </w:tc>
      </w:tr>
      <w:tr w:rsidR="0004758C" w14:paraId="33C35F8A" w14:textId="77777777">
        <w:trPr>
          <w:trHeight w:val="370"/>
        </w:trPr>
        <w:tc>
          <w:tcPr>
            <w:tcW w:w="10204" w:type="dxa"/>
            <w:gridSpan w:val="4"/>
            <w:tcBorders>
              <w:bottom w:val="single" w:sz="4" w:space="0" w:color="000000"/>
            </w:tcBorders>
          </w:tcPr>
          <w:p w14:paraId="2355F5CC" w14:textId="77777777" w:rsidR="0004758C" w:rsidRDefault="00000000">
            <w:pPr>
              <w:pStyle w:val="TableParagraph"/>
              <w:spacing w:before="95"/>
              <w:ind w:left="54"/>
              <w:rPr>
                <w:sz w:val="14"/>
              </w:rPr>
            </w:pPr>
            <w:r>
              <w:rPr>
                <w:sz w:val="14"/>
              </w:rPr>
              <w:t xml:space="preserve">Cursos de aprobación afín al esquema de certificación 60 horas o más | Cursos de aprobación afín al esquema de certificación 30 a 59 </w:t>
            </w:r>
            <w:r>
              <w:rPr>
                <w:spacing w:val="-2"/>
                <w:sz w:val="14"/>
              </w:rPr>
              <w:t>horas</w:t>
            </w:r>
          </w:p>
        </w:tc>
      </w:tr>
      <w:tr w:rsidR="0004758C" w14:paraId="2EC5743D" w14:textId="77777777">
        <w:trPr>
          <w:trHeight w:val="273"/>
        </w:trPr>
        <w:tc>
          <w:tcPr>
            <w:tcW w:w="10204" w:type="dxa"/>
            <w:gridSpan w:val="4"/>
            <w:tcBorders>
              <w:top w:val="single" w:sz="4" w:space="0" w:color="000000"/>
            </w:tcBorders>
            <w:shd w:val="clear" w:color="auto" w:fill="F7F0E6"/>
          </w:tcPr>
          <w:p w14:paraId="6934EF19" w14:textId="77777777" w:rsidR="0004758C" w:rsidRDefault="00000000">
            <w:pPr>
              <w:pStyle w:val="TableParagraph"/>
              <w:spacing w:before="50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EXPERIENCIA PROFESIONAL</w:t>
            </w:r>
            <w:r>
              <w:rPr>
                <w:rFonts w:ascii="Arial" w:hAnsi="Arial"/>
                <w:b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(Directrices de calificación del personal que participa en el proceso de certificación de </w:t>
            </w:r>
            <w:r>
              <w:rPr>
                <w:rFonts w:ascii="Arial" w:hAnsi="Arial"/>
                <w:b/>
                <w:spacing w:val="-2"/>
                <w:sz w:val="14"/>
              </w:rPr>
              <w:t>personas)</w:t>
            </w:r>
          </w:p>
        </w:tc>
      </w:tr>
      <w:tr w:rsidR="0004758C" w14:paraId="411F6F09" w14:textId="77777777">
        <w:trPr>
          <w:trHeight w:val="268"/>
        </w:trPr>
        <w:tc>
          <w:tcPr>
            <w:tcW w:w="10204" w:type="dxa"/>
            <w:gridSpan w:val="4"/>
            <w:tcBorders>
              <w:bottom w:val="single" w:sz="4" w:space="0" w:color="000000"/>
            </w:tcBorders>
          </w:tcPr>
          <w:p w14:paraId="6809200D" w14:textId="77777777" w:rsidR="0004758C" w:rsidRDefault="00000000">
            <w:pPr>
              <w:pStyle w:val="TableParagraph"/>
              <w:spacing w:before="44"/>
              <w:ind w:left="54"/>
              <w:rPr>
                <w:sz w:val="14"/>
              </w:rPr>
            </w:pPr>
            <w:r>
              <w:rPr>
                <w:sz w:val="14"/>
              </w:rPr>
              <w:t xml:space="preserve">4 años o más | 2 años a 3 años y 11 meses | 1 año a 1 año y 11 </w:t>
            </w:r>
            <w:r>
              <w:rPr>
                <w:spacing w:val="-2"/>
                <w:sz w:val="14"/>
              </w:rPr>
              <w:t>meses</w:t>
            </w:r>
          </w:p>
        </w:tc>
      </w:tr>
      <w:tr w:rsidR="0004758C" w14:paraId="312AC054" w14:textId="77777777">
        <w:trPr>
          <w:trHeight w:val="273"/>
        </w:trPr>
        <w:tc>
          <w:tcPr>
            <w:tcW w:w="10204" w:type="dxa"/>
            <w:gridSpan w:val="4"/>
            <w:tcBorders>
              <w:top w:val="single" w:sz="4" w:space="0" w:color="000000"/>
            </w:tcBorders>
            <w:shd w:val="clear" w:color="auto" w:fill="F7F0E6"/>
          </w:tcPr>
          <w:p w14:paraId="6DF37DB7" w14:textId="77777777" w:rsidR="0004758C" w:rsidRDefault="00000000">
            <w:pPr>
              <w:pStyle w:val="TableParagraph"/>
              <w:spacing w:before="50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FORMACIÓN PEDAGÓGICA - CAPACITACIÓN (Directrices de calificación del personal que participa en el proceso de certificación de </w:t>
            </w:r>
            <w:r>
              <w:rPr>
                <w:rFonts w:ascii="Arial" w:hAnsi="Arial"/>
                <w:b/>
                <w:spacing w:val="-2"/>
                <w:sz w:val="14"/>
              </w:rPr>
              <w:t>personas)</w:t>
            </w:r>
          </w:p>
        </w:tc>
      </w:tr>
      <w:tr w:rsidR="0004758C" w14:paraId="246B632E" w14:textId="77777777">
        <w:trPr>
          <w:trHeight w:val="268"/>
        </w:trPr>
        <w:tc>
          <w:tcPr>
            <w:tcW w:w="10204" w:type="dxa"/>
            <w:gridSpan w:val="4"/>
            <w:tcBorders>
              <w:bottom w:val="single" w:sz="4" w:space="0" w:color="000000"/>
            </w:tcBorders>
          </w:tcPr>
          <w:p w14:paraId="50213141" w14:textId="77777777" w:rsidR="0004758C" w:rsidRDefault="00000000">
            <w:pPr>
              <w:pStyle w:val="TableParagraph"/>
              <w:spacing w:before="45"/>
              <w:ind w:left="54"/>
              <w:rPr>
                <w:sz w:val="14"/>
              </w:rPr>
            </w:pPr>
            <w:r>
              <w:rPr>
                <w:sz w:val="14"/>
              </w:rPr>
              <w:t xml:space="preserve">Cursos de aprobación en áreas pedagógicas 40 horas o más | Cursos de aprobación en áreas pedagógicas 20 a 39 </w:t>
            </w:r>
            <w:r>
              <w:rPr>
                <w:spacing w:val="-2"/>
                <w:sz w:val="14"/>
              </w:rPr>
              <w:t>horas</w:t>
            </w:r>
          </w:p>
        </w:tc>
      </w:tr>
      <w:tr w:rsidR="0004758C" w14:paraId="1B2F07D0" w14:textId="77777777">
        <w:trPr>
          <w:trHeight w:val="273"/>
        </w:trPr>
        <w:tc>
          <w:tcPr>
            <w:tcW w:w="10204" w:type="dxa"/>
            <w:gridSpan w:val="4"/>
            <w:tcBorders>
              <w:top w:val="single" w:sz="4" w:space="0" w:color="000000"/>
            </w:tcBorders>
            <w:shd w:val="clear" w:color="auto" w:fill="F7F0E6"/>
          </w:tcPr>
          <w:p w14:paraId="46C8AA03" w14:textId="77777777" w:rsidR="0004758C" w:rsidRDefault="00000000">
            <w:pPr>
              <w:pStyle w:val="TableParagraph"/>
              <w:spacing w:before="50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EXPERIENCIA PEDAGÓGICA (Directrices de calificación del personal que participa en el proceso de certificación de </w:t>
            </w:r>
            <w:r>
              <w:rPr>
                <w:rFonts w:ascii="Arial" w:hAnsi="Arial"/>
                <w:b/>
                <w:spacing w:val="-2"/>
                <w:sz w:val="14"/>
              </w:rPr>
              <w:t>personas):</w:t>
            </w:r>
          </w:p>
        </w:tc>
      </w:tr>
      <w:tr w:rsidR="0004758C" w14:paraId="493DB021" w14:textId="77777777">
        <w:trPr>
          <w:trHeight w:val="268"/>
        </w:trPr>
        <w:tc>
          <w:tcPr>
            <w:tcW w:w="10204" w:type="dxa"/>
            <w:gridSpan w:val="4"/>
          </w:tcPr>
          <w:p w14:paraId="764B7E6A" w14:textId="77777777" w:rsidR="0004758C" w:rsidRDefault="00000000">
            <w:pPr>
              <w:pStyle w:val="TableParagraph"/>
              <w:spacing w:before="45"/>
              <w:ind w:left="54"/>
              <w:rPr>
                <w:sz w:val="14"/>
              </w:rPr>
            </w:pPr>
            <w:r>
              <w:rPr>
                <w:sz w:val="14"/>
              </w:rPr>
              <w:t xml:space="preserve">De 70 o más horas impartidas | De 50 a 69 horas </w:t>
            </w:r>
            <w:r>
              <w:rPr>
                <w:spacing w:val="-2"/>
                <w:sz w:val="14"/>
              </w:rPr>
              <w:t>impartidas</w:t>
            </w:r>
          </w:p>
        </w:tc>
      </w:tr>
      <w:tr w:rsidR="0004758C" w14:paraId="6FD714B0" w14:textId="77777777">
        <w:trPr>
          <w:trHeight w:val="268"/>
        </w:trPr>
        <w:tc>
          <w:tcPr>
            <w:tcW w:w="10204" w:type="dxa"/>
            <w:gridSpan w:val="4"/>
            <w:shd w:val="clear" w:color="auto" w:fill="808080"/>
          </w:tcPr>
          <w:p w14:paraId="5E9AB322" w14:textId="77777777" w:rsidR="0004758C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 xml:space="preserve">PERFIL DE COMPETENCIAS LABORALES REQUERIDAS PARA LA CONTRATACIÓN DE SERVICIOS PROFESIONALES O TÉCNICOS </w:t>
            </w:r>
            <w:r>
              <w:rPr>
                <w:rFonts w:ascii="Arial" w:hAnsi="Arial"/>
                <w:b/>
                <w:spacing w:val="-2"/>
                <w:sz w:val="13"/>
              </w:rPr>
              <w:t>ESPERCIALIZADOS</w:t>
            </w:r>
          </w:p>
        </w:tc>
      </w:tr>
      <w:tr w:rsidR="0004758C" w14:paraId="53182F4B" w14:textId="77777777">
        <w:trPr>
          <w:trHeight w:val="268"/>
        </w:trPr>
        <w:tc>
          <w:tcPr>
            <w:tcW w:w="10204" w:type="dxa"/>
            <w:gridSpan w:val="4"/>
          </w:tcPr>
          <w:p w14:paraId="29418F03" w14:textId="77777777" w:rsidR="0004758C" w:rsidRDefault="00000000">
            <w:pPr>
              <w:pStyle w:val="TableParagraph"/>
              <w:spacing w:before="45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COMPETENCIAS </w:t>
            </w:r>
            <w:r>
              <w:rPr>
                <w:rFonts w:ascii="Arial" w:hAnsi="Arial"/>
                <w:b/>
                <w:spacing w:val="-2"/>
                <w:sz w:val="14"/>
              </w:rPr>
              <w:t>TÉCNICAS</w:t>
            </w:r>
          </w:p>
        </w:tc>
      </w:tr>
      <w:tr w:rsidR="0004758C" w14:paraId="6494DE3C" w14:textId="77777777">
        <w:trPr>
          <w:trHeight w:val="268"/>
        </w:trPr>
        <w:tc>
          <w:tcPr>
            <w:tcW w:w="3968" w:type="dxa"/>
            <w:gridSpan w:val="2"/>
          </w:tcPr>
          <w:p w14:paraId="61DB3BD7" w14:textId="77777777" w:rsidR="0004758C" w:rsidRDefault="00000000">
            <w:pPr>
              <w:pStyle w:val="TableParagraph"/>
              <w:spacing w:before="45"/>
              <w:ind w:lef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COMPETENCIAS</w:t>
            </w:r>
          </w:p>
        </w:tc>
        <w:tc>
          <w:tcPr>
            <w:tcW w:w="6236" w:type="dxa"/>
            <w:gridSpan w:val="2"/>
          </w:tcPr>
          <w:p w14:paraId="3293A104" w14:textId="77777777" w:rsidR="0004758C" w:rsidRDefault="00000000">
            <w:pPr>
              <w:pStyle w:val="TableParagraph"/>
              <w:spacing w:before="45"/>
              <w:ind w:left="19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COMPORTAMIENTO </w:t>
            </w:r>
            <w:r>
              <w:rPr>
                <w:rFonts w:ascii="Arial"/>
                <w:b/>
                <w:spacing w:val="-2"/>
                <w:sz w:val="14"/>
              </w:rPr>
              <w:t>OBSERVABLE</w:t>
            </w:r>
          </w:p>
        </w:tc>
      </w:tr>
      <w:tr w:rsidR="0004758C" w14:paraId="240FE901" w14:textId="77777777">
        <w:trPr>
          <w:trHeight w:val="529"/>
        </w:trPr>
        <w:tc>
          <w:tcPr>
            <w:tcW w:w="3968" w:type="dxa"/>
            <w:gridSpan w:val="2"/>
          </w:tcPr>
          <w:p w14:paraId="3E1E7E16" w14:textId="3EEE3554" w:rsidR="0004758C" w:rsidRDefault="00000000">
            <w:pPr>
              <w:pStyle w:val="TableParagraph"/>
              <w:spacing w:before="97" w:line="237" w:lineRule="auto"/>
              <w:ind w:left="718" w:hanging="390"/>
              <w:rPr>
                <w:sz w:val="14"/>
              </w:rPr>
            </w:pPr>
            <w:r>
              <w:rPr>
                <w:sz w:val="14"/>
              </w:rPr>
              <w:t>HABILIDAD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ANALÍTICA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(ANÁLISIS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PRIORIDAD,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CRITERIO LÓGICO,</w:t>
            </w:r>
            <w:r w:rsidR="00E85BAD">
              <w:rPr>
                <w:sz w:val="14"/>
              </w:rPr>
              <w:t xml:space="preserve"> </w:t>
            </w:r>
            <w:r>
              <w:rPr>
                <w:sz w:val="14"/>
              </w:rPr>
              <w:t>SENTIDO COMÚN)</w:t>
            </w:r>
          </w:p>
        </w:tc>
        <w:tc>
          <w:tcPr>
            <w:tcW w:w="6236" w:type="dxa"/>
            <w:gridSpan w:val="2"/>
          </w:tcPr>
          <w:p w14:paraId="32D7E71D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FCA0433" w14:textId="77777777" w:rsidR="0004758C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 xml:space="preserve">Realiza análisis lógicos para identificar los problemas fundamentales de la </w:t>
            </w:r>
            <w:r>
              <w:rPr>
                <w:spacing w:val="-2"/>
                <w:sz w:val="14"/>
              </w:rPr>
              <w:t>organización.</w:t>
            </w:r>
          </w:p>
        </w:tc>
      </w:tr>
      <w:tr w:rsidR="0004758C" w14:paraId="3611B2B9" w14:textId="77777777">
        <w:trPr>
          <w:trHeight w:val="687"/>
        </w:trPr>
        <w:tc>
          <w:tcPr>
            <w:tcW w:w="3968" w:type="dxa"/>
            <w:gridSpan w:val="2"/>
          </w:tcPr>
          <w:p w14:paraId="116A81FD" w14:textId="77777777" w:rsidR="0004758C" w:rsidRDefault="0004758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 w14:paraId="3E098A59" w14:textId="77777777" w:rsidR="0004758C" w:rsidRDefault="0000000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 xml:space="preserve">RECOPILACIÓN DE LA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6236" w:type="dxa"/>
            <w:gridSpan w:val="2"/>
          </w:tcPr>
          <w:p w14:paraId="0F0D3E18" w14:textId="77777777" w:rsidR="0004758C" w:rsidRDefault="00000000">
            <w:pPr>
              <w:pStyle w:val="TableParagraph"/>
              <w:spacing w:before="97" w:line="237" w:lineRule="auto"/>
              <w:ind w:left="55" w:right="90"/>
              <w:rPr>
                <w:sz w:val="14"/>
              </w:rPr>
            </w:pPr>
            <w:r>
              <w:rPr>
                <w:sz w:val="14"/>
              </w:rPr>
              <w:t>Pone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sistemas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prácticas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permiten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recoger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esencial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forma habitual (ejemplo reuniones informales periódicas).</w:t>
            </w:r>
          </w:p>
          <w:p w14:paraId="0A13D652" w14:textId="77777777" w:rsidR="0004758C" w:rsidRDefault="00000000">
            <w:pPr>
              <w:pStyle w:val="TableParagraph"/>
              <w:spacing w:line="159" w:lineRule="exact"/>
              <w:ind w:left="55"/>
              <w:rPr>
                <w:sz w:val="14"/>
              </w:rPr>
            </w:pPr>
            <w:r>
              <w:rPr>
                <w:sz w:val="14"/>
              </w:rPr>
              <w:t xml:space="preserve">Analiza la información </w:t>
            </w:r>
            <w:r>
              <w:rPr>
                <w:spacing w:val="-2"/>
                <w:sz w:val="14"/>
              </w:rPr>
              <w:t>recopilada.</w:t>
            </w:r>
          </w:p>
        </w:tc>
      </w:tr>
      <w:tr w:rsidR="0004758C" w14:paraId="5E06A525" w14:textId="77777777">
        <w:trPr>
          <w:trHeight w:val="529"/>
        </w:trPr>
        <w:tc>
          <w:tcPr>
            <w:tcW w:w="3968" w:type="dxa"/>
            <w:gridSpan w:val="2"/>
          </w:tcPr>
          <w:p w14:paraId="6002401E" w14:textId="5380B374" w:rsidR="0004758C" w:rsidRDefault="00000000">
            <w:pPr>
              <w:pStyle w:val="TableParagraph"/>
              <w:spacing w:before="97" w:line="237" w:lineRule="auto"/>
              <w:ind w:left="718" w:hanging="390"/>
              <w:rPr>
                <w:sz w:val="14"/>
              </w:rPr>
            </w:pPr>
            <w:r>
              <w:rPr>
                <w:sz w:val="14"/>
              </w:rPr>
              <w:t>HABILIDAD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ANALÍTICA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(ANÁLISIS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PRIORIDAD,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CRITERIO LÓGICO,</w:t>
            </w:r>
            <w:r w:rsidR="00E85BAD">
              <w:rPr>
                <w:sz w:val="14"/>
              </w:rPr>
              <w:t xml:space="preserve"> </w:t>
            </w:r>
            <w:r>
              <w:rPr>
                <w:sz w:val="14"/>
              </w:rPr>
              <w:t>SENTIDO COMÚN)</w:t>
            </w:r>
          </w:p>
        </w:tc>
        <w:tc>
          <w:tcPr>
            <w:tcW w:w="6236" w:type="dxa"/>
            <w:gridSpan w:val="2"/>
          </w:tcPr>
          <w:p w14:paraId="5162A1BA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4FE34CD0" w14:textId="77777777" w:rsidR="0004758C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 xml:space="preserve">Realiza análisis lógicos para identificar los problemas fundamentales de la </w:t>
            </w:r>
            <w:r>
              <w:rPr>
                <w:spacing w:val="-2"/>
                <w:sz w:val="14"/>
              </w:rPr>
              <w:t>organización.</w:t>
            </w:r>
          </w:p>
        </w:tc>
      </w:tr>
      <w:tr w:rsidR="0004758C" w14:paraId="06CC0048" w14:textId="77777777">
        <w:trPr>
          <w:trHeight w:val="268"/>
        </w:trPr>
        <w:tc>
          <w:tcPr>
            <w:tcW w:w="10204" w:type="dxa"/>
            <w:gridSpan w:val="4"/>
          </w:tcPr>
          <w:p w14:paraId="3FFA77A0" w14:textId="77777777" w:rsidR="0004758C" w:rsidRDefault="00000000">
            <w:pPr>
              <w:pStyle w:val="TableParagraph"/>
              <w:spacing w:before="44"/>
              <w:ind w:lef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COMPETENCIAS </w:t>
            </w:r>
            <w:r>
              <w:rPr>
                <w:rFonts w:ascii="Arial"/>
                <w:b/>
                <w:spacing w:val="-2"/>
                <w:sz w:val="14"/>
              </w:rPr>
              <w:t>CONDUCTUALES</w:t>
            </w:r>
          </w:p>
        </w:tc>
      </w:tr>
      <w:tr w:rsidR="0004758C" w14:paraId="470216AF" w14:textId="77777777">
        <w:trPr>
          <w:trHeight w:val="268"/>
        </w:trPr>
        <w:tc>
          <w:tcPr>
            <w:tcW w:w="3968" w:type="dxa"/>
            <w:gridSpan w:val="2"/>
          </w:tcPr>
          <w:p w14:paraId="5B3384C0" w14:textId="77777777" w:rsidR="0004758C" w:rsidRDefault="00000000">
            <w:pPr>
              <w:pStyle w:val="TableParagraph"/>
              <w:spacing w:before="45"/>
              <w:ind w:left="12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COMPETENCIA</w:t>
            </w:r>
          </w:p>
        </w:tc>
        <w:tc>
          <w:tcPr>
            <w:tcW w:w="6236" w:type="dxa"/>
            <w:gridSpan w:val="2"/>
          </w:tcPr>
          <w:p w14:paraId="6278953C" w14:textId="77777777" w:rsidR="0004758C" w:rsidRDefault="00000000">
            <w:pPr>
              <w:pStyle w:val="TableParagraph"/>
              <w:spacing w:before="45"/>
              <w:ind w:left="19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COMPORTAMIENTO </w:t>
            </w:r>
            <w:r>
              <w:rPr>
                <w:rFonts w:ascii="Arial"/>
                <w:b/>
                <w:spacing w:val="-2"/>
                <w:sz w:val="14"/>
              </w:rPr>
              <w:t>OBSERVABLE</w:t>
            </w:r>
          </w:p>
        </w:tc>
      </w:tr>
      <w:tr w:rsidR="0004758C" w14:paraId="56C28543" w14:textId="77777777">
        <w:trPr>
          <w:trHeight w:val="687"/>
        </w:trPr>
        <w:tc>
          <w:tcPr>
            <w:tcW w:w="3968" w:type="dxa"/>
            <w:gridSpan w:val="2"/>
          </w:tcPr>
          <w:p w14:paraId="362D0307" w14:textId="77777777" w:rsidR="0004758C" w:rsidRDefault="0004758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 w14:paraId="77D9FA02" w14:textId="77777777" w:rsidR="0004758C" w:rsidRDefault="00000000">
            <w:pPr>
              <w:pStyle w:val="TableParagraph"/>
              <w:ind w:left="1118"/>
              <w:rPr>
                <w:sz w:val="14"/>
              </w:rPr>
            </w:pPr>
            <w:r>
              <w:rPr>
                <w:sz w:val="14"/>
              </w:rPr>
              <w:t xml:space="preserve">ORIENTACIÓN AL </w:t>
            </w:r>
            <w:r>
              <w:rPr>
                <w:spacing w:val="-2"/>
                <w:sz w:val="14"/>
              </w:rPr>
              <w:t>LOGRO</w:t>
            </w:r>
          </w:p>
        </w:tc>
        <w:tc>
          <w:tcPr>
            <w:tcW w:w="6236" w:type="dxa"/>
            <w:gridSpan w:val="2"/>
          </w:tcPr>
          <w:p w14:paraId="00591019" w14:textId="77777777" w:rsidR="0004758C" w:rsidRDefault="00000000">
            <w:pPr>
              <w:pStyle w:val="TableParagraph"/>
              <w:spacing w:before="96" w:line="160" w:lineRule="exact"/>
              <w:ind w:left="55"/>
              <w:rPr>
                <w:sz w:val="14"/>
              </w:rPr>
            </w:pPr>
            <w:r>
              <w:rPr>
                <w:sz w:val="14"/>
              </w:rPr>
              <w:t xml:space="preserve">Realiza análisis de resultados </w:t>
            </w:r>
            <w:r>
              <w:rPr>
                <w:spacing w:val="-2"/>
                <w:sz w:val="14"/>
              </w:rPr>
              <w:t>esperados</w:t>
            </w:r>
          </w:p>
          <w:p w14:paraId="73CB3BD0" w14:textId="77777777" w:rsidR="0004758C" w:rsidRDefault="00000000">
            <w:pPr>
              <w:pStyle w:val="TableParagraph"/>
              <w:spacing w:line="237" w:lineRule="auto"/>
              <w:ind w:left="55"/>
              <w:rPr>
                <w:sz w:val="14"/>
              </w:rPr>
            </w:pPr>
            <w:r>
              <w:rPr>
                <w:sz w:val="14"/>
              </w:rPr>
              <w:t>Actúa permanentemente en función de alcanzar y sobrepasar los resultados esperados,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determinando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implementando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necesarias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situaciones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adversas.</w:t>
            </w:r>
          </w:p>
        </w:tc>
      </w:tr>
      <w:tr w:rsidR="0004758C" w14:paraId="38EE84F0" w14:textId="77777777">
        <w:trPr>
          <w:trHeight w:val="688"/>
        </w:trPr>
        <w:tc>
          <w:tcPr>
            <w:tcW w:w="3968" w:type="dxa"/>
            <w:gridSpan w:val="2"/>
          </w:tcPr>
          <w:p w14:paraId="7F7F3660" w14:textId="77777777" w:rsidR="0004758C" w:rsidRDefault="0004758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 w14:paraId="4E55F550" w14:textId="77777777" w:rsidR="0004758C" w:rsidRDefault="00000000">
            <w:pPr>
              <w:pStyle w:val="TableParagraph"/>
              <w:ind w:left="1181"/>
              <w:rPr>
                <w:sz w:val="14"/>
              </w:rPr>
            </w:pPr>
            <w:r>
              <w:rPr>
                <w:sz w:val="14"/>
              </w:rPr>
              <w:t xml:space="preserve">CALIDAD DEL </w:t>
            </w:r>
            <w:r>
              <w:rPr>
                <w:spacing w:val="-2"/>
                <w:sz w:val="14"/>
              </w:rPr>
              <w:t>TRABAJO</w:t>
            </w:r>
          </w:p>
        </w:tc>
        <w:tc>
          <w:tcPr>
            <w:tcW w:w="6236" w:type="dxa"/>
            <w:gridSpan w:val="2"/>
          </w:tcPr>
          <w:p w14:paraId="52B0E264" w14:textId="77777777" w:rsidR="0004758C" w:rsidRDefault="00000000">
            <w:pPr>
              <w:pStyle w:val="TableParagraph"/>
              <w:spacing w:before="96" w:line="160" w:lineRule="exact"/>
              <w:ind w:left="55"/>
              <w:rPr>
                <w:sz w:val="14"/>
              </w:rPr>
            </w:pPr>
            <w:r>
              <w:rPr>
                <w:sz w:val="14"/>
              </w:rPr>
              <w:t xml:space="preserve">Análisis, seguimiento y </w:t>
            </w:r>
            <w:r>
              <w:rPr>
                <w:spacing w:val="-2"/>
                <w:sz w:val="14"/>
              </w:rPr>
              <w:t>mejora</w:t>
            </w:r>
          </w:p>
          <w:p w14:paraId="66E9F87B" w14:textId="77777777" w:rsidR="0004758C" w:rsidRDefault="00000000">
            <w:pPr>
              <w:pStyle w:val="TableParagraph"/>
              <w:spacing w:line="237" w:lineRule="auto"/>
              <w:ind w:left="55"/>
              <w:rPr>
                <w:sz w:val="14"/>
              </w:rPr>
            </w:pPr>
            <w:r>
              <w:rPr>
                <w:sz w:val="14"/>
              </w:rPr>
              <w:t>Realiza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seguimiento,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medición,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mejora,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necesarios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demostrar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procesos y del servicio prestado.</w:t>
            </w:r>
          </w:p>
        </w:tc>
      </w:tr>
      <w:tr w:rsidR="0004758C" w14:paraId="0C7D9755" w14:textId="77777777">
        <w:trPr>
          <w:trHeight w:val="846"/>
        </w:trPr>
        <w:tc>
          <w:tcPr>
            <w:tcW w:w="3968" w:type="dxa"/>
            <w:gridSpan w:val="2"/>
          </w:tcPr>
          <w:p w14:paraId="316EC780" w14:textId="77777777" w:rsidR="0004758C" w:rsidRDefault="0004758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1E84AF3" w14:textId="77777777" w:rsidR="0004758C" w:rsidRDefault="0004758C"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 w14:paraId="479010C3" w14:textId="77777777" w:rsidR="0004758C" w:rsidRDefault="00000000">
            <w:pPr>
              <w:pStyle w:val="TableParagraph"/>
              <w:ind w:left="741"/>
              <w:rPr>
                <w:sz w:val="14"/>
              </w:rPr>
            </w:pPr>
            <w:r>
              <w:rPr>
                <w:sz w:val="14"/>
              </w:rPr>
              <w:t xml:space="preserve">COMPROMISO CON LA </w:t>
            </w:r>
            <w:r>
              <w:rPr>
                <w:spacing w:val="-2"/>
                <w:sz w:val="14"/>
              </w:rPr>
              <w:t>INSTITUCIÓN</w:t>
            </w:r>
          </w:p>
        </w:tc>
        <w:tc>
          <w:tcPr>
            <w:tcW w:w="6236" w:type="dxa"/>
            <w:gridSpan w:val="2"/>
          </w:tcPr>
          <w:p w14:paraId="7CDFE36D" w14:textId="77777777" w:rsidR="0004758C" w:rsidRDefault="00000000">
            <w:pPr>
              <w:pStyle w:val="TableParagraph"/>
              <w:spacing w:before="96" w:line="160" w:lineRule="exact"/>
              <w:ind w:left="55"/>
              <w:rPr>
                <w:sz w:val="14"/>
              </w:rPr>
            </w:pPr>
            <w:r>
              <w:rPr>
                <w:sz w:val="14"/>
              </w:rPr>
              <w:t xml:space="preserve">Hace concesiones profesionales o personales en favor de la </w:t>
            </w:r>
            <w:r>
              <w:rPr>
                <w:spacing w:val="-2"/>
                <w:sz w:val="14"/>
              </w:rPr>
              <w:t>Institución.</w:t>
            </w:r>
          </w:p>
          <w:p w14:paraId="3424D498" w14:textId="5099900E" w:rsidR="0004758C" w:rsidRDefault="00000000">
            <w:pPr>
              <w:pStyle w:val="TableParagraph"/>
              <w:spacing w:line="237" w:lineRule="auto"/>
              <w:ind w:left="55"/>
              <w:rPr>
                <w:sz w:val="14"/>
              </w:rPr>
            </w:pPr>
            <w:r>
              <w:rPr>
                <w:sz w:val="14"/>
              </w:rPr>
              <w:t>Antepone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necesidades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organización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propias,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apoya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decisiones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beneficia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toda la </w:t>
            </w:r>
            <w:r w:rsidR="00E85BAD">
              <w:rPr>
                <w:sz w:val="14"/>
              </w:rPr>
              <w:t>institución,</w:t>
            </w:r>
            <w:r>
              <w:rPr>
                <w:sz w:val="14"/>
              </w:rPr>
              <w:t xml:space="preserve"> aunque vayan en contra de sus intereses a corto plazo.</w:t>
            </w:r>
          </w:p>
          <w:p w14:paraId="03FC98C6" w14:textId="77777777" w:rsidR="0004758C" w:rsidRDefault="00000000">
            <w:pPr>
              <w:pStyle w:val="TableParagraph"/>
              <w:spacing w:line="158" w:lineRule="exact"/>
              <w:ind w:left="55"/>
              <w:rPr>
                <w:sz w:val="14"/>
              </w:rPr>
            </w:pPr>
            <w:r>
              <w:rPr>
                <w:sz w:val="14"/>
              </w:rPr>
              <w:t xml:space="preserve">Muestra un total compromiso con el logro de los objetivos </w:t>
            </w:r>
            <w:r>
              <w:rPr>
                <w:spacing w:val="-2"/>
                <w:sz w:val="14"/>
              </w:rPr>
              <w:t>institucionales.</w:t>
            </w:r>
          </w:p>
        </w:tc>
      </w:tr>
      <w:tr w:rsidR="0004758C" w14:paraId="6D89CBA3" w14:textId="77777777">
        <w:trPr>
          <w:trHeight w:val="268"/>
        </w:trPr>
        <w:tc>
          <w:tcPr>
            <w:tcW w:w="10204" w:type="dxa"/>
            <w:gridSpan w:val="4"/>
            <w:shd w:val="clear" w:color="auto" w:fill="808080"/>
          </w:tcPr>
          <w:p w14:paraId="49236295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DOCUMENTACIÓN DE LA PERSONA NATURAL PROVEEDORA DE LOS SERVICIOS PROFESIONALES O TÉCNICOS </w:t>
            </w:r>
            <w:r>
              <w:rPr>
                <w:rFonts w:ascii="Arial" w:hAnsi="Arial"/>
                <w:b/>
                <w:spacing w:val="-2"/>
                <w:sz w:val="14"/>
              </w:rPr>
              <w:t>ESPECIALIZADOS</w:t>
            </w:r>
          </w:p>
        </w:tc>
      </w:tr>
      <w:tr w:rsidR="0004758C" w14:paraId="3526EB50" w14:textId="77777777">
        <w:trPr>
          <w:trHeight w:val="268"/>
        </w:trPr>
        <w:tc>
          <w:tcPr>
            <w:tcW w:w="10204" w:type="dxa"/>
            <w:gridSpan w:val="4"/>
          </w:tcPr>
          <w:p w14:paraId="5A56206D" w14:textId="77777777" w:rsidR="0004758C" w:rsidRDefault="00000000">
            <w:pPr>
              <w:pStyle w:val="TableParagraph"/>
              <w:spacing w:before="45"/>
              <w:ind w:left="54"/>
              <w:rPr>
                <w:sz w:val="14"/>
              </w:rPr>
            </w:pPr>
            <w:r>
              <w:rPr>
                <w:sz w:val="14"/>
              </w:rPr>
              <w:t xml:space="preserve">Entre la documentación legal requerida para celebrarse contratos civiles de servicios profesionales o técnicos especializados constarán los siguientes </w:t>
            </w:r>
            <w:r>
              <w:rPr>
                <w:spacing w:val="-2"/>
                <w:sz w:val="14"/>
              </w:rPr>
              <w:t>documentos</w:t>
            </w:r>
          </w:p>
        </w:tc>
      </w:tr>
      <w:tr w:rsidR="0004758C" w14:paraId="36335438" w14:textId="77777777">
        <w:trPr>
          <w:trHeight w:val="370"/>
        </w:trPr>
        <w:tc>
          <w:tcPr>
            <w:tcW w:w="680" w:type="dxa"/>
          </w:tcPr>
          <w:p w14:paraId="311E1D40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4" w:type="dxa"/>
            <w:gridSpan w:val="3"/>
          </w:tcPr>
          <w:p w14:paraId="6B54FB23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1. Memorando de Solicitud de necesidad de </w:t>
            </w:r>
            <w:r>
              <w:rPr>
                <w:spacing w:val="-2"/>
                <w:sz w:val="14"/>
              </w:rPr>
              <w:t>contratación</w:t>
            </w:r>
          </w:p>
        </w:tc>
      </w:tr>
      <w:tr w:rsidR="0004758C" w14:paraId="447F83A4" w14:textId="77777777">
        <w:trPr>
          <w:trHeight w:val="370"/>
        </w:trPr>
        <w:tc>
          <w:tcPr>
            <w:tcW w:w="680" w:type="dxa"/>
          </w:tcPr>
          <w:p w14:paraId="6A32AE66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4" w:type="dxa"/>
            <w:gridSpan w:val="3"/>
          </w:tcPr>
          <w:p w14:paraId="355978E4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2. Términos de Referencia para la Celebración de Contratos Civiles - TDR </w:t>
            </w:r>
            <w:r>
              <w:rPr>
                <w:spacing w:val="-4"/>
                <w:sz w:val="14"/>
              </w:rPr>
              <w:t>Zona</w:t>
            </w:r>
          </w:p>
        </w:tc>
      </w:tr>
      <w:tr w:rsidR="0004758C" w14:paraId="36713F4B" w14:textId="77777777">
        <w:trPr>
          <w:trHeight w:val="370"/>
        </w:trPr>
        <w:tc>
          <w:tcPr>
            <w:tcW w:w="680" w:type="dxa"/>
          </w:tcPr>
          <w:p w14:paraId="6AEA08FC" w14:textId="77777777" w:rsidR="0004758C" w:rsidRDefault="00000000">
            <w:pPr>
              <w:pStyle w:val="TableParagraph"/>
              <w:spacing w:before="95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4" w:type="dxa"/>
            <w:gridSpan w:val="3"/>
          </w:tcPr>
          <w:p w14:paraId="2F67A6A8" w14:textId="77777777" w:rsidR="0004758C" w:rsidRDefault="00000000">
            <w:pPr>
              <w:pStyle w:val="TableParagraph"/>
              <w:spacing w:before="95"/>
              <w:ind w:left="55"/>
              <w:rPr>
                <w:sz w:val="14"/>
              </w:rPr>
            </w:pPr>
            <w:r>
              <w:rPr>
                <w:sz w:val="14"/>
              </w:rPr>
              <w:t xml:space="preserve">3. Certificación </w:t>
            </w:r>
            <w:r>
              <w:rPr>
                <w:spacing w:val="-2"/>
                <w:sz w:val="14"/>
              </w:rPr>
              <w:t>Presupuestaria</w:t>
            </w:r>
          </w:p>
        </w:tc>
      </w:tr>
      <w:tr w:rsidR="0004758C" w14:paraId="22A4E190" w14:textId="77777777">
        <w:trPr>
          <w:trHeight w:val="370"/>
        </w:trPr>
        <w:tc>
          <w:tcPr>
            <w:tcW w:w="680" w:type="dxa"/>
          </w:tcPr>
          <w:p w14:paraId="3195E5EE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4" w:type="dxa"/>
            <w:gridSpan w:val="3"/>
          </w:tcPr>
          <w:p w14:paraId="5EA2B273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4. Informe de Validación de Productos emitido por el delegado de la Dirección de Planificación en </w:t>
            </w:r>
            <w:r>
              <w:rPr>
                <w:spacing w:val="-4"/>
                <w:sz w:val="14"/>
              </w:rPr>
              <w:t>zona</w:t>
            </w:r>
          </w:p>
        </w:tc>
      </w:tr>
      <w:tr w:rsidR="0004758C" w14:paraId="665C558A" w14:textId="77777777">
        <w:trPr>
          <w:trHeight w:val="370"/>
        </w:trPr>
        <w:tc>
          <w:tcPr>
            <w:tcW w:w="680" w:type="dxa"/>
          </w:tcPr>
          <w:p w14:paraId="2A6E077D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4" w:type="dxa"/>
            <w:gridSpan w:val="3"/>
          </w:tcPr>
          <w:p w14:paraId="5A220666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5. Hoja de </w:t>
            </w:r>
            <w:r>
              <w:rPr>
                <w:spacing w:val="-4"/>
                <w:sz w:val="14"/>
              </w:rPr>
              <w:t>Vida</w:t>
            </w:r>
          </w:p>
        </w:tc>
      </w:tr>
    </w:tbl>
    <w:p w14:paraId="7F4A6AD7" w14:textId="77777777" w:rsidR="0004758C" w:rsidRDefault="0004758C">
      <w:pPr>
        <w:pStyle w:val="TableParagraph"/>
        <w:rPr>
          <w:sz w:val="14"/>
        </w:rPr>
        <w:sectPr w:rsidR="0004758C">
          <w:headerReference w:type="default" r:id="rId7"/>
          <w:pgSz w:w="11910" w:h="16840"/>
          <w:pgMar w:top="1460" w:right="708" w:bottom="280" w:left="708" w:header="567" w:footer="0" w:gutter="0"/>
          <w:cols w:space="720"/>
        </w:sectPr>
      </w:pPr>
    </w:p>
    <w:p w14:paraId="64F1C6E5" w14:textId="77777777" w:rsidR="0004758C" w:rsidRDefault="0004758C">
      <w:pPr>
        <w:pStyle w:val="Textoindependiente"/>
        <w:spacing w:before="4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01"/>
        <w:gridCol w:w="736"/>
        <w:gridCol w:w="1530"/>
        <w:gridCol w:w="1927"/>
        <w:gridCol w:w="1927"/>
      </w:tblGrid>
      <w:tr w:rsidR="0004758C" w14:paraId="03EBA31A" w14:textId="77777777">
        <w:trPr>
          <w:trHeight w:val="370"/>
        </w:trPr>
        <w:tc>
          <w:tcPr>
            <w:tcW w:w="680" w:type="dxa"/>
          </w:tcPr>
          <w:p w14:paraId="2A6824B9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78558566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6. Impresión de registro del SENESCYT legible (Técnico, Tecnólogo, Tercer Nivel, Cuarto </w:t>
            </w:r>
            <w:r>
              <w:rPr>
                <w:spacing w:val="-2"/>
                <w:sz w:val="14"/>
              </w:rPr>
              <w:t>Nivel)</w:t>
            </w:r>
          </w:p>
        </w:tc>
      </w:tr>
      <w:tr w:rsidR="0004758C" w14:paraId="2A2430B6" w14:textId="77777777">
        <w:trPr>
          <w:trHeight w:val="370"/>
        </w:trPr>
        <w:tc>
          <w:tcPr>
            <w:tcW w:w="680" w:type="dxa"/>
          </w:tcPr>
          <w:p w14:paraId="01DCD878" w14:textId="77777777" w:rsidR="0004758C" w:rsidRDefault="00000000">
            <w:pPr>
              <w:pStyle w:val="TableParagraph"/>
              <w:spacing w:before="95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106913AB" w14:textId="77777777" w:rsidR="0004758C" w:rsidRDefault="00000000">
            <w:pPr>
              <w:pStyle w:val="TableParagraph"/>
              <w:spacing w:before="95"/>
              <w:ind w:left="55"/>
              <w:rPr>
                <w:sz w:val="14"/>
              </w:rPr>
            </w:pPr>
            <w:r>
              <w:rPr>
                <w:sz w:val="14"/>
              </w:rPr>
              <w:t xml:space="preserve">7. Título de Bachiller y Título de Maestro Artesanal (En el caso que </w:t>
            </w:r>
            <w:r>
              <w:rPr>
                <w:spacing w:val="-2"/>
                <w:sz w:val="14"/>
              </w:rPr>
              <w:t>aplique)</w:t>
            </w:r>
          </w:p>
        </w:tc>
      </w:tr>
      <w:tr w:rsidR="0004758C" w14:paraId="79DC8A41" w14:textId="77777777">
        <w:trPr>
          <w:trHeight w:val="370"/>
        </w:trPr>
        <w:tc>
          <w:tcPr>
            <w:tcW w:w="680" w:type="dxa"/>
          </w:tcPr>
          <w:p w14:paraId="496D7954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07D462BC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8. Certificados de Capacitación conforme a lo estipulado en los Términos de </w:t>
            </w:r>
            <w:r>
              <w:rPr>
                <w:spacing w:val="-2"/>
                <w:sz w:val="14"/>
              </w:rPr>
              <w:t>Referencia</w:t>
            </w:r>
          </w:p>
        </w:tc>
      </w:tr>
      <w:tr w:rsidR="0004758C" w14:paraId="726AF8D1" w14:textId="77777777">
        <w:trPr>
          <w:trHeight w:val="370"/>
        </w:trPr>
        <w:tc>
          <w:tcPr>
            <w:tcW w:w="680" w:type="dxa"/>
          </w:tcPr>
          <w:p w14:paraId="1CB0D627" w14:textId="77777777" w:rsidR="0004758C" w:rsidRDefault="00000000">
            <w:pPr>
              <w:pStyle w:val="TableParagraph"/>
              <w:spacing w:before="95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4714576E" w14:textId="77777777" w:rsidR="0004758C" w:rsidRDefault="00000000">
            <w:pPr>
              <w:pStyle w:val="TableParagraph"/>
              <w:spacing w:before="95"/>
              <w:ind w:left="55"/>
              <w:rPr>
                <w:sz w:val="14"/>
              </w:rPr>
            </w:pPr>
            <w:r>
              <w:rPr>
                <w:sz w:val="14"/>
              </w:rPr>
              <w:t xml:space="preserve">9. Certificados de Trabajo y experiencia pedagógica conforme a lo estipulado en los </w:t>
            </w:r>
            <w:proofErr w:type="spellStart"/>
            <w:r>
              <w:rPr>
                <w:spacing w:val="-4"/>
                <w:sz w:val="14"/>
              </w:rPr>
              <w:t>TDRs</w:t>
            </w:r>
            <w:proofErr w:type="spellEnd"/>
          </w:p>
        </w:tc>
      </w:tr>
      <w:tr w:rsidR="0004758C" w14:paraId="14437D2C" w14:textId="77777777">
        <w:trPr>
          <w:trHeight w:val="370"/>
        </w:trPr>
        <w:tc>
          <w:tcPr>
            <w:tcW w:w="680" w:type="dxa"/>
          </w:tcPr>
          <w:p w14:paraId="0CD84C4F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60F43934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10. Cédula de Identidad y papeleta de votación del </w:t>
            </w:r>
            <w:r>
              <w:rPr>
                <w:spacing w:val="-2"/>
                <w:sz w:val="14"/>
              </w:rPr>
              <w:t>facilitador</w:t>
            </w:r>
          </w:p>
        </w:tc>
      </w:tr>
      <w:tr w:rsidR="0004758C" w14:paraId="2AB94450" w14:textId="77777777">
        <w:trPr>
          <w:trHeight w:val="370"/>
        </w:trPr>
        <w:tc>
          <w:tcPr>
            <w:tcW w:w="680" w:type="dxa"/>
          </w:tcPr>
          <w:p w14:paraId="7C25CF6E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5193B5FB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11. Certificado Bancario </w:t>
            </w:r>
            <w:r>
              <w:rPr>
                <w:spacing w:val="-2"/>
                <w:sz w:val="14"/>
              </w:rPr>
              <w:t>vigente</w:t>
            </w:r>
          </w:p>
        </w:tc>
      </w:tr>
      <w:tr w:rsidR="0004758C" w14:paraId="716564F8" w14:textId="77777777">
        <w:trPr>
          <w:trHeight w:val="370"/>
        </w:trPr>
        <w:tc>
          <w:tcPr>
            <w:tcW w:w="680" w:type="dxa"/>
          </w:tcPr>
          <w:p w14:paraId="207E7AA5" w14:textId="77777777" w:rsidR="0004758C" w:rsidRDefault="00000000">
            <w:pPr>
              <w:pStyle w:val="TableParagraph"/>
              <w:spacing w:before="9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2F33CDA8" w14:textId="77777777" w:rsidR="0004758C" w:rsidRDefault="00000000">
            <w:pPr>
              <w:pStyle w:val="TableParagraph"/>
              <w:spacing w:before="96"/>
              <w:ind w:left="55"/>
              <w:rPr>
                <w:sz w:val="14"/>
              </w:rPr>
            </w:pPr>
            <w:r>
              <w:rPr>
                <w:sz w:val="14"/>
              </w:rPr>
              <w:t xml:space="preserve">12. Ruc - conforme a las actividades a desarrollar y/o Calificación de Artesano (En el caso que </w:t>
            </w:r>
            <w:r>
              <w:rPr>
                <w:spacing w:val="-2"/>
                <w:sz w:val="14"/>
              </w:rPr>
              <w:t>aplique)</w:t>
            </w:r>
          </w:p>
        </w:tc>
      </w:tr>
      <w:tr w:rsidR="0004758C" w14:paraId="00BCD155" w14:textId="77777777">
        <w:trPr>
          <w:trHeight w:val="529"/>
        </w:trPr>
        <w:tc>
          <w:tcPr>
            <w:tcW w:w="680" w:type="dxa"/>
          </w:tcPr>
          <w:p w14:paraId="59DF6E1C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6B90174A" w14:textId="77777777" w:rsidR="0004758C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9521" w:type="dxa"/>
            <w:gridSpan w:val="5"/>
          </w:tcPr>
          <w:p w14:paraId="11DA5A09" w14:textId="77777777" w:rsidR="0004758C" w:rsidRDefault="00000000">
            <w:pPr>
              <w:pStyle w:val="TableParagraph"/>
              <w:spacing w:before="97" w:line="237" w:lineRule="auto"/>
              <w:ind w:left="55" w:right="30"/>
              <w:rPr>
                <w:sz w:val="14"/>
              </w:rPr>
            </w:pPr>
            <w:r>
              <w:rPr>
                <w:sz w:val="14"/>
              </w:rPr>
              <w:t>13.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Certificado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cumplimiento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tributario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actualizado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contratación,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emitido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SRI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registre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TENER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PENDIENTES</w:t>
            </w:r>
          </w:p>
        </w:tc>
      </w:tr>
      <w:tr w:rsidR="0004758C" w14:paraId="2290E8BA" w14:textId="77777777">
        <w:trPr>
          <w:trHeight w:val="268"/>
        </w:trPr>
        <w:tc>
          <w:tcPr>
            <w:tcW w:w="10201" w:type="dxa"/>
            <w:gridSpan w:val="6"/>
            <w:shd w:val="clear" w:color="auto" w:fill="808080"/>
          </w:tcPr>
          <w:p w14:paraId="66B756FC" w14:textId="77777777" w:rsidR="0004758C" w:rsidRDefault="00000000">
            <w:pPr>
              <w:pStyle w:val="TableParagraph"/>
              <w:spacing w:before="4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4. DE LAS CONDICIONES CONTRACTUALES DE LOS SERVICIOS PROFESIONALES O TÉCNICOS </w:t>
            </w:r>
            <w:r>
              <w:rPr>
                <w:rFonts w:ascii="Arial" w:hAnsi="Arial"/>
                <w:b/>
                <w:spacing w:val="-2"/>
                <w:sz w:val="14"/>
              </w:rPr>
              <w:t>ESPECIALIZADOS</w:t>
            </w:r>
          </w:p>
        </w:tc>
      </w:tr>
      <w:tr w:rsidR="0004758C" w14:paraId="3052CD79" w14:textId="77777777">
        <w:trPr>
          <w:trHeight w:val="268"/>
        </w:trPr>
        <w:tc>
          <w:tcPr>
            <w:tcW w:w="680" w:type="dxa"/>
          </w:tcPr>
          <w:p w14:paraId="2C3CEB15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</w:tcPr>
          <w:p w14:paraId="3813515B" w14:textId="77777777" w:rsidR="0004758C" w:rsidRDefault="00000000">
            <w:pPr>
              <w:pStyle w:val="TableParagraph"/>
              <w:spacing w:before="70"/>
              <w:ind w:left="13" w:right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NIVEL</w:t>
            </w:r>
          </w:p>
        </w:tc>
        <w:tc>
          <w:tcPr>
            <w:tcW w:w="736" w:type="dxa"/>
          </w:tcPr>
          <w:p w14:paraId="5824E9E5" w14:textId="77777777" w:rsidR="0004758C" w:rsidRDefault="00000000">
            <w:pPr>
              <w:pStyle w:val="TableParagraph"/>
              <w:spacing w:before="70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HONORARIO</w:t>
            </w:r>
          </w:p>
        </w:tc>
        <w:tc>
          <w:tcPr>
            <w:tcW w:w="1530" w:type="dxa"/>
          </w:tcPr>
          <w:p w14:paraId="1B2DEE3B" w14:textId="77777777" w:rsidR="0004758C" w:rsidRDefault="00000000">
            <w:pPr>
              <w:pStyle w:val="TableParagraph"/>
              <w:spacing w:before="70"/>
              <w:ind w:left="16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 xml:space="preserve">HONORARIO MÁXIMO </w:t>
            </w:r>
            <w:r>
              <w:rPr>
                <w:rFonts w:ascii="Arial" w:hAnsi="Arial"/>
                <w:b/>
                <w:spacing w:val="-2"/>
                <w:sz w:val="10"/>
              </w:rPr>
              <w:t>(</w:t>
            </w:r>
            <w:proofErr w:type="spellStart"/>
            <w:r>
              <w:rPr>
                <w:rFonts w:ascii="Arial" w:hAnsi="Arial"/>
                <w:b/>
                <w:spacing w:val="-2"/>
                <w:sz w:val="10"/>
              </w:rPr>
              <w:t>Ref</w:t>
            </w:r>
            <w:proofErr w:type="spellEnd"/>
            <w:r>
              <w:rPr>
                <w:rFonts w:ascii="Arial" w:hAnsi="Arial"/>
                <w:b/>
                <w:spacing w:val="-2"/>
                <w:sz w:val="10"/>
              </w:rPr>
              <w:t>)</w:t>
            </w:r>
          </w:p>
        </w:tc>
        <w:tc>
          <w:tcPr>
            <w:tcW w:w="1927" w:type="dxa"/>
          </w:tcPr>
          <w:p w14:paraId="4C190076" w14:textId="77777777" w:rsidR="0004758C" w:rsidRDefault="00000000">
            <w:pPr>
              <w:pStyle w:val="TableParagraph"/>
              <w:spacing w:before="70"/>
              <w:ind w:left="18" w:right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PLAZO</w:t>
            </w:r>
          </w:p>
        </w:tc>
        <w:tc>
          <w:tcPr>
            <w:tcW w:w="1927" w:type="dxa"/>
          </w:tcPr>
          <w:p w14:paraId="76337D17" w14:textId="77777777" w:rsidR="0004758C" w:rsidRDefault="00000000">
            <w:pPr>
              <w:pStyle w:val="TableParagraph"/>
              <w:spacing w:before="70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FORMA DE </w:t>
            </w:r>
            <w:r>
              <w:rPr>
                <w:rFonts w:ascii="Arial"/>
                <w:b/>
                <w:spacing w:val="-4"/>
                <w:sz w:val="10"/>
              </w:rPr>
              <w:t>PAGO</w:t>
            </w:r>
          </w:p>
        </w:tc>
      </w:tr>
      <w:tr w:rsidR="0004758C" w14:paraId="5B3B9E65" w14:textId="77777777">
        <w:trPr>
          <w:trHeight w:val="529"/>
        </w:trPr>
        <w:tc>
          <w:tcPr>
            <w:tcW w:w="680" w:type="dxa"/>
          </w:tcPr>
          <w:p w14:paraId="73A16702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</w:tcPr>
          <w:p w14:paraId="11F99F95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06BC151" w14:textId="77777777" w:rsidR="0004758C" w:rsidRDefault="00000000"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Artesanos</w:t>
            </w:r>
          </w:p>
        </w:tc>
        <w:tc>
          <w:tcPr>
            <w:tcW w:w="736" w:type="dxa"/>
          </w:tcPr>
          <w:p w14:paraId="30E3FE05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14:paraId="3594C522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275B6F7C" w14:textId="77777777" w:rsidR="0004758C" w:rsidRDefault="00000000">
            <w:pPr>
              <w:pStyle w:val="TableParagraph"/>
              <w:ind w:left="16" w:right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Hasta USD </w:t>
            </w:r>
            <w:r>
              <w:rPr>
                <w:spacing w:val="-2"/>
                <w:sz w:val="14"/>
              </w:rPr>
              <w:t>675.00</w:t>
            </w:r>
          </w:p>
        </w:tc>
        <w:tc>
          <w:tcPr>
            <w:tcW w:w="1927" w:type="dxa"/>
          </w:tcPr>
          <w:p w14:paraId="79D0C27B" w14:textId="77777777" w:rsidR="0004758C" w:rsidRDefault="00000000">
            <w:pPr>
              <w:pStyle w:val="TableParagraph"/>
              <w:spacing w:before="97" w:line="237" w:lineRule="auto"/>
              <w:ind w:left="614" w:hanging="207"/>
              <w:rPr>
                <w:sz w:val="14"/>
              </w:rPr>
            </w:pPr>
            <w:r>
              <w:rPr>
                <w:sz w:val="14"/>
              </w:rPr>
              <w:t>Establecido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contratante</w:t>
            </w:r>
          </w:p>
        </w:tc>
        <w:tc>
          <w:tcPr>
            <w:tcW w:w="1927" w:type="dxa"/>
          </w:tcPr>
          <w:p w14:paraId="58C1F21A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2371AE62" w14:textId="77777777" w:rsidR="0004758C" w:rsidRDefault="00000000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Contra entrega de </w:t>
            </w:r>
            <w:r>
              <w:rPr>
                <w:spacing w:val="-2"/>
                <w:sz w:val="14"/>
              </w:rPr>
              <w:t>productos</w:t>
            </w:r>
          </w:p>
        </w:tc>
      </w:tr>
      <w:tr w:rsidR="0004758C" w14:paraId="702196FE" w14:textId="77777777">
        <w:trPr>
          <w:trHeight w:val="529"/>
        </w:trPr>
        <w:tc>
          <w:tcPr>
            <w:tcW w:w="680" w:type="dxa"/>
          </w:tcPr>
          <w:p w14:paraId="19387CC2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</w:tcPr>
          <w:p w14:paraId="2716DFD1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3951763" w14:textId="77777777" w:rsidR="0004758C" w:rsidRDefault="00000000"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Servicios técnicos </w:t>
            </w:r>
            <w:r>
              <w:rPr>
                <w:spacing w:val="-2"/>
                <w:sz w:val="14"/>
              </w:rPr>
              <w:t>especializados</w:t>
            </w:r>
          </w:p>
        </w:tc>
        <w:tc>
          <w:tcPr>
            <w:tcW w:w="736" w:type="dxa"/>
          </w:tcPr>
          <w:p w14:paraId="79AF0F39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14:paraId="4BE7EAE1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B2A863E" w14:textId="77777777" w:rsidR="0004758C" w:rsidRDefault="00000000">
            <w:pPr>
              <w:pStyle w:val="TableParagraph"/>
              <w:ind w:left="16" w:right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Hasta USD </w:t>
            </w:r>
            <w:r>
              <w:rPr>
                <w:spacing w:val="-2"/>
                <w:sz w:val="14"/>
              </w:rPr>
              <w:t>901.00</w:t>
            </w:r>
          </w:p>
        </w:tc>
        <w:tc>
          <w:tcPr>
            <w:tcW w:w="1927" w:type="dxa"/>
          </w:tcPr>
          <w:p w14:paraId="496CBD75" w14:textId="77777777" w:rsidR="0004758C" w:rsidRDefault="00000000">
            <w:pPr>
              <w:pStyle w:val="TableParagraph"/>
              <w:spacing w:before="97" w:line="237" w:lineRule="auto"/>
              <w:ind w:left="614" w:hanging="207"/>
              <w:rPr>
                <w:sz w:val="14"/>
              </w:rPr>
            </w:pPr>
            <w:r>
              <w:rPr>
                <w:sz w:val="14"/>
              </w:rPr>
              <w:t>Establecido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contratante</w:t>
            </w:r>
          </w:p>
        </w:tc>
        <w:tc>
          <w:tcPr>
            <w:tcW w:w="1927" w:type="dxa"/>
          </w:tcPr>
          <w:p w14:paraId="6BAD0F89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6939F965" w14:textId="77777777" w:rsidR="0004758C" w:rsidRDefault="00000000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Contra entrega de </w:t>
            </w:r>
            <w:r>
              <w:rPr>
                <w:spacing w:val="-2"/>
                <w:sz w:val="14"/>
              </w:rPr>
              <w:t>productos</w:t>
            </w:r>
          </w:p>
        </w:tc>
      </w:tr>
      <w:tr w:rsidR="0004758C" w14:paraId="7AE29648" w14:textId="77777777">
        <w:trPr>
          <w:trHeight w:val="529"/>
        </w:trPr>
        <w:tc>
          <w:tcPr>
            <w:tcW w:w="680" w:type="dxa"/>
          </w:tcPr>
          <w:p w14:paraId="53AA7F6A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</w:tcPr>
          <w:p w14:paraId="4EE6EA23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0BB11862" w14:textId="77777777" w:rsidR="0004758C" w:rsidRDefault="00000000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Servicios tecnológicos </w:t>
            </w:r>
            <w:r>
              <w:rPr>
                <w:spacing w:val="-2"/>
                <w:sz w:val="14"/>
              </w:rPr>
              <w:t>especializados</w:t>
            </w:r>
          </w:p>
        </w:tc>
        <w:tc>
          <w:tcPr>
            <w:tcW w:w="736" w:type="dxa"/>
          </w:tcPr>
          <w:p w14:paraId="24012F03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14:paraId="5C753D89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8C69A7F" w14:textId="77777777" w:rsidR="0004758C" w:rsidRDefault="00000000"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Hasta USD </w:t>
            </w:r>
            <w:r>
              <w:rPr>
                <w:spacing w:val="-2"/>
                <w:sz w:val="14"/>
              </w:rPr>
              <w:t>1086.00</w:t>
            </w:r>
          </w:p>
        </w:tc>
        <w:tc>
          <w:tcPr>
            <w:tcW w:w="1927" w:type="dxa"/>
          </w:tcPr>
          <w:p w14:paraId="1621B8EE" w14:textId="77777777" w:rsidR="0004758C" w:rsidRDefault="00000000">
            <w:pPr>
              <w:pStyle w:val="TableParagraph"/>
              <w:spacing w:before="97" w:line="237" w:lineRule="auto"/>
              <w:ind w:left="614" w:hanging="207"/>
              <w:rPr>
                <w:sz w:val="14"/>
              </w:rPr>
            </w:pPr>
            <w:r>
              <w:rPr>
                <w:sz w:val="14"/>
              </w:rPr>
              <w:t>Establecido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contratante</w:t>
            </w:r>
          </w:p>
        </w:tc>
        <w:tc>
          <w:tcPr>
            <w:tcW w:w="1927" w:type="dxa"/>
          </w:tcPr>
          <w:p w14:paraId="26C03E2E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81E3BA2" w14:textId="77777777" w:rsidR="0004758C" w:rsidRDefault="00000000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Contra entrega de </w:t>
            </w:r>
            <w:r>
              <w:rPr>
                <w:spacing w:val="-2"/>
                <w:sz w:val="14"/>
              </w:rPr>
              <w:t>productos</w:t>
            </w:r>
          </w:p>
        </w:tc>
      </w:tr>
      <w:tr w:rsidR="0004758C" w14:paraId="0CDC37E2" w14:textId="77777777">
        <w:trPr>
          <w:trHeight w:val="529"/>
        </w:trPr>
        <w:tc>
          <w:tcPr>
            <w:tcW w:w="680" w:type="dxa"/>
          </w:tcPr>
          <w:p w14:paraId="61AC3F97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28107260" w14:textId="1645450B" w:rsidR="0004758C" w:rsidRDefault="0004758C">
            <w:pPr>
              <w:pStyle w:val="TableParagraph"/>
              <w:ind w:left="11"/>
              <w:jc w:val="center"/>
              <w:rPr>
                <w:sz w:val="14"/>
              </w:rPr>
            </w:pPr>
          </w:p>
        </w:tc>
        <w:tc>
          <w:tcPr>
            <w:tcW w:w="3401" w:type="dxa"/>
          </w:tcPr>
          <w:p w14:paraId="1A00A3A5" w14:textId="2E384553" w:rsidR="0004758C" w:rsidRDefault="00000000">
            <w:pPr>
              <w:pStyle w:val="TableParagraph"/>
              <w:spacing w:before="97" w:line="237" w:lineRule="auto"/>
              <w:ind w:left="485" w:hanging="38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especializados</w:t>
            </w:r>
            <w:r w:rsidR="00E85BAD">
              <w:rPr>
                <w:sz w:val="14"/>
              </w:rPr>
              <w:t xml:space="preserve"> </w:t>
            </w:r>
            <w:r>
              <w:rPr>
                <w:sz w:val="14"/>
              </w:rPr>
              <w:t>(Tercer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Grado, Cuarto Nivel o de Posgrado)</w:t>
            </w:r>
          </w:p>
        </w:tc>
        <w:tc>
          <w:tcPr>
            <w:tcW w:w="736" w:type="dxa"/>
          </w:tcPr>
          <w:p w14:paraId="2592B175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07AE980B" w14:textId="135A9CFD" w:rsidR="0004758C" w:rsidRDefault="0004758C">
            <w:pPr>
              <w:pStyle w:val="TableParagraph"/>
              <w:ind w:left="14"/>
              <w:jc w:val="center"/>
              <w:rPr>
                <w:sz w:val="14"/>
              </w:rPr>
            </w:pPr>
          </w:p>
        </w:tc>
        <w:tc>
          <w:tcPr>
            <w:tcW w:w="1530" w:type="dxa"/>
          </w:tcPr>
          <w:p w14:paraId="500B9CDC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688D8CF8" w14:textId="77777777" w:rsidR="0004758C" w:rsidRDefault="00000000"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Hasta USD </w:t>
            </w:r>
            <w:r>
              <w:rPr>
                <w:spacing w:val="-2"/>
                <w:sz w:val="14"/>
              </w:rPr>
              <w:t>1676.00</w:t>
            </w:r>
          </w:p>
        </w:tc>
        <w:tc>
          <w:tcPr>
            <w:tcW w:w="1927" w:type="dxa"/>
          </w:tcPr>
          <w:p w14:paraId="1965F943" w14:textId="77777777" w:rsidR="0004758C" w:rsidRDefault="00000000">
            <w:pPr>
              <w:pStyle w:val="TableParagraph"/>
              <w:spacing w:before="97" w:line="237" w:lineRule="auto"/>
              <w:ind w:left="614" w:hanging="207"/>
              <w:rPr>
                <w:sz w:val="14"/>
              </w:rPr>
            </w:pPr>
            <w:r>
              <w:rPr>
                <w:sz w:val="14"/>
              </w:rPr>
              <w:t>Establecido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contratante</w:t>
            </w:r>
          </w:p>
        </w:tc>
        <w:tc>
          <w:tcPr>
            <w:tcW w:w="1927" w:type="dxa"/>
          </w:tcPr>
          <w:p w14:paraId="781839C8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546DA192" w14:textId="77777777" w:rsidR="0004758C" w:rsidRDefault="00000000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Contra entrega de </w:t>
            </w:r>
            <w:r>
              <w:rPr>
                <w:spacing w:val="-2"/>
                <w:sz w:val="14"/>
              </w:rPr>
              <w:t>productos</w:t>
            </w:r>
          </w:p>
        </w:tc>
      </w:tr>
      <w:tr w:rsidR="0004758C" w14:paraId="7BA8760B" w14:textId="77777777">
        <w:trPr>
          <w:trHeight w:val="529"/>
        </w:trPr>
        <w:tc>
          <w:tcPr>
            <w:tcW w:w="680" w:type="dxa"/>
          </w:tcPr>
          <w:p w14:paraId="77588468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</w:tcPr>
          <w:p w14:paraId="19DC8989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C951B12" w14:textId="77777777" w:rsidR="0004758C" w:rsidRDefault="00000000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Competencias </w:t>
            </w:r>
            <w:r>
              <w:rPr>
                <w:spacing w:val="-2"/>
                <w:sz w:val="14"/>
              </w:rPr>
              <w:t>Laborales</w:t>
            </w:r>
          </w:p>
        </w:tc>
        <w:tc>
          <w:tcPr>
            <w:tcW w:w="736" w:type="dxa"/>
          </w:tcPr>
          <w:p w14:paraId="3F3C5443" w14:textId="77777777" w:rsidR="0004758C" w:rsidRDefault="00047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14:paraId="08795633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1EC9D6C" w14:textId="77777777" w:rsidR="0004758C" w:rsidRDefault="00000000">
            <w:pPr>
              <w:pStyle w:val="TableParagraph"/>
              <w:ind w:left="16" w:right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Hasta USD </w:t>
            </w:r>
            <w:r>
              <w:rPr>
                <w:spacing w:val="-2"/>
                <w:sz w:val="14"/>
              </w:rPr>
              <w:t>675.00</w:t>
            </w:r>
          </w:p>
        </w:tc>
        <w:tc>
          <w:tcPr>
            <w:tcW w:w="1927" w:type="dxa"/>
          </w:tcPr>
          <w:p w14:paraId="5D60093B" w14:textId="77777777" w:rsidR="0004758C" w:rsidRDefault="00000000">
            <w:pPr>
              <w:pStyle w:val="TableParagraph"/>
              <w:spacing w:before="97" w:line="237" w:lineRule="auto"/>
              <w:ind w:left="614" w:hanging="207"/>
              <w:rPr>
                <w:sz w:val="14"/>
              </w:rPr>
            </w:pPr>
            <w:r>
              <w:rPr>
                <w:sz w:val="14"/>
              </w:rPr>
              <w:t>Establecido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contratante</w:t>
            </w:r>
          </w:p>
        </w:tc>
        <w:tc>
          <w:tcPr>
            <w:tcW w:w="1927" w:type="dxa"/>
          </w:tcPr>
          <w:p w14:paraId="484F03D6" w14:textId="77777777" w:rsidR="0004758C" w:rsidRDefault="0004758C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A52F5B2" w14:textId="77777777" w:rsidR="0004758C" w:rsidRDefault="00000000">
            <w:pPr>
              <w:pStyle w:val="TableParagraph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Contra entrega de </w:t>
            </w:r>
            <w:r>
              <w:rPr>
                <w:spacing w:val="-2"/>
                <w:sz w:val="14"/>
              </w:rPr>
              <w:t>productos</w:t>
            </w:r>
          </w:p>
        </w:tc>
      </w:tr>
    </w:tbl>
    <w:p w14:paraId="08C56FAC" w14:textId="77777777" w:rsidR="0004758C" w:rsidRDefault="0004758C">
      <w:pPr>
        <w:pStyle w:val="Textoindependiente"/>
        <w:rPr>
          <w:sz w:val="20"/>
        </w:rPr>
      </w:pPr>
    </w:p>
    <w:p w14:paraId="1959CDB6" w14:textId="77777777" w:rsidR="0004758C" w:rsidRDefault="0004758C">
      <w:pPr>
        <w:pStyle w:val="Textoindependiente"/>
        <w:rPr>
          <w:sz w:val="20"/>
        </w:rPr>
      </w:pPr>
    </w:p>
    <w:p w14:paraId="4556787C" w14:textId="77777777" w:rsidR="00F20F7D" w:rsidRDefault="00F20F7D">
      <w:pPr>
        <w:spacing w:before="46" w:line="439" w:lineRule="auto"/>
        <w:ind w:left="3258" w:right="2390" w:hanging="603"/>
        <w:rPr>
          <w:rFonts w:ascii="Arial"/>
          <w:b/>
          <w:sz w:val="14"/>
        </w:rPr>
      </w:pPr>
    </w:p>
    <w:p w14:paraId="6DEBB556" w14:textId="77777777" w:rsidR="00F20F7D" w:rsidRDefault="00F20F7D">
      <w:pPr>
        <w:spacing w:before="46" w:line="439" w:lineRule="auto"/>
        <w:ind w:left="3258" w:right="2390" w:hanging="603"/>
        <w:rPr>
          <w:rFonts w:ascii="Arial"/>
          <w:b/>
          <w:sz w:val="14"/>
        </w:rPr>
      </w:pPr>
    </w:p>
    <w:p w14:paraId="11F23AEF" w14:textId="3263F253" w:rsidR="0004758C" w:rsidRDefault="00000000">
      <w:pPr>
        <w:spacing w:before="46" w:line="439" w:lineRule="auto"/>
        <w:ind w:left="3258" w:right="2390" w:hanging="603"/>
        <w:rPr>
          <w:position w:val="1"/>
          <w:sz w:val="12"/>
        </w:rPr>
      </w:pPr>
      <w:r>
        <w:rPr>
          <w:rFonts w:ascii="Arial"/>
          <w:b/>
          <w:sz w:val="14"/>
        </w:rPr>
        <w:t>DIRECTOR/A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ZONA</w:t>
      </w:r>
      <w:r>
        <w:rPr>
          <w:rFonts w:ascii="Arial"/>
          <w:b/>
          <w:spacing w:val="-5"/>
          <w:sz w:val="14"/>
        </w:rPr>
        <w:t xml:space="preserve"> </w:t>
      </w:r>
      <w:r w:rsidR="00F20F7D">
        <w:rPr>
          <w:rFonts w:ascii="Arial"/>
          <w:b/>
          <w:sz w:val="14"/>
        </w:rPr>
        <w:t>XX</w:t>
      </w:r>
      <w:r w:rsidR="0086290B">
        <w:rPr>
          <w:rFonts w:ascii="Arial"/>
          <w:b/>
          <w:sz w:val="14"/>
        </w:rPr>
        <w:t>X</w:t>
      </w:r>
      <w:r>
        <w:rPr>
          <w:rFonts w:ascii="Arial"/>
          <w:b/>
          <w:sz w:val="14"/>
        </w:rPr>
        <w:t>,</w:t>
      </w:r>
      <w:r>
        <w:rPr>
          <w:rFonts w:ascii="Arial"/>
          <w:b/>
          <w:spacing w:val="30"/>
          <w:sz w:val="14"/>
        </w:rPr>
        <w:t xml:space="preserve"> </w:t>
      </w:r>
      <w:r>
        <w:rPr>
          <w:rFonts w:ascii="Arial"/>
          <w:b/>
          <w:sz w:val="14"/>
        </w:rPr>
        <w:t>PROCESO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INTERNO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PROYECTO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REQUIRENTE</w:t>
      </w:r>
      <w:r>
        <w:rPr>
          <w:rFonts w:ascii="Arial"/>
          <w:b/>
          <w:spacing w:val="40"/>
          <w:sz w:val="14"/>
        </w:rPr>
        <w:t xml:space="preserve"> </w:t>
      </w:r>
      <w:r>
        <w:rPr>
          <w:rFonts w:ascii="Arial"/>
          <w:b/>
          <w:sz w:val="14"/>
        </w:rPr>
        <w:t xml:space="preserve">NOMBRE: </w:t>
      </w:r>
      <w:r w:rsidR="00F20F7D">
        <w:rPr>
          <w:position w:val="1"/>
          <w:sz w:val="12"/>
        </w:rPr>
        <w:t>XXXXXXXXXXXXXXXXXXX</w:t>
      </w:r>
    </w:p>
    <w:sectPr w:rsidR="0004758C">
      <w:headerReference w:type="default" r:id="rId8"/>
      <w:pgSz w:w="11910" w:h="16840"/>
      <w:pgMar w:top="1460" w:right="708" w:bottom="280" w:left="70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D4FB" w14:textId="77777777" w:rsidR="00A1534F" w:rsidRDefault="00A1534F">
      <w:r>
        <w:separator/>
      </w:r>
    </w:p>
  </w:endnote>
  <w:endnote w:type="continuationSeparator" w:id="0">
    <w:p w14:paraId="77952EC1" w14:textId="77777777" w:rsidR="00A1534F" w:rsidRDefault="00A1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12CA" w14:textId="77777777" w:rsidR="00A1534F" w:rsidRDefault="00A1534F">
      <w:r>
        <w:separator/>
      </w:r>
    </w:p>
  </w:footnote>
  <w:footnote w:type="continuationSeparator" w:id="0">
    <w:p w14:paraId="58ACD517" w14:textId="77777777" w:rsidR="00A1534F" w:rsidRDefault="00A1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0ACF" w14:textId="77777777" w:rsidR="0004758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A864F82" wp14:editId="2DA4F09D">
              <wp:simplePos x="0" y="0"/>
              <wp:positionH relativeFrom="page">
                <wp:posOffset>498284</wp:posOffset>
              </wp:positionH>
              <wp:positionV relativeFrom="page">
                <wp:posOffset>356425</wp:posOffset>
              </wp:positionV>
              <wp:extent cx="6563995" cy="583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399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88"/>
                            <w:gridCol w:w="3628"/>
                            <w:gridCol w:w="3288"/>
                          </w:tblGrid>
                          <w:tr w:rsidR="0004758C" w14:paraId="29430FF8" w14:textId="77777777" w:rsidTr="00E85BAD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 w:val="restart"/>
                              </w:tcPr>
                              <w:p w14:paraId="682B5B7F" w14:textId="77777777" w:rsidR="0004758C" w:rsidRDefault="0004758C">
                                <w:pPr>
                                  <w:pStyle w:val="TableParagraph"/>
                                  <w:spacing w:before="11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14:paraId="62620E59" w14:textId="77777777" w:rsidR="0004758C" w:rsidRDefault="00000000">
                                <w:pPr>
                                  <w:pStyle w:val="TableParagraph"/>
                                  <w:spacing w:line="254" w:lineRule="auto"/>
                                  <w:ind w:left="1108" w:hanging="1043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ECUATORIANO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CAPACITACIÓN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PROFESIONAL</w:t>
                                </w:r>
                              </w:p>
                            </w:tc>
                            <w:tc>
                              <w:tcPr>
                                <w:tcW w:w="3628" w:type="dxa"/>
                                <w:vMerge w:val="restart"/>
                                <w:vAlign w:val="center"/>
                              </w:tcPr>
                              <w:p w14:paraId="66CD45CB" w14:textId="77777777" w:rsidR="0004758C" w:rsidRDefault="00000000" w:rsidP="00E85BAD">
                                <w:pPr>
                                  <w:pStyle w:val="TableParagraph"/>
                                  <w:spacing w:line="254" w:lineRule="auto"/>
                                  <w:ind w:left="311" w:right="297" w:hanging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TÉRMINOS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(TDR)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CELEBRACIÓN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CONTRATOS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CIVILES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SERVICIOS PROFESIONALES O TÉCNICOS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ESPECIALIZADOS.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(EXAMINADORES)</w:t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6BFB784D" w14:textId="77777777" w:rsidR="0004758C" w:rsidRDefault="00000000">
                                <w:pPr>
                                  <w:pStyle w:val="TableParagraph"/>
                                  <w:spacing w:before="31" w:line="161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GTH-PA-02-02-F01-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E</w:t>
                                </w:r>
                              </w:p>
                            </w:tc>
                          </w:tr>
                          <w:tr w:rsidR="0004758C" w14:paraId="1C56E1D9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C86973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8217C5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3CD6ED35" w14:textId="149C6CA9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Versión:</w:t>
                                </w:r>
                                <w:r w:rsidR="00E85BAD"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5.2</w:t>
                                </w:r>
                              </w:p>
                            </w:tc>
                          </w:tr>
                          <w:tr w:rsidR="0004758C" w14:paraId="4130F15F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230245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1AF2FF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02E909FD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Fecha de formato: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2025-07-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30</w:t>
                                </w:r>
                              </w:p>
                            </w:tc>
                          </w:tr>
                          <w:tr w:rsidR="0004758C" w14:paraId="364C34C1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A8A7C7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3934BE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1FA92063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Página: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490B232" w14:textId="77777777" w:rsidR="0004758C" w:rsidRDefault="0004758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4F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.25pt;margin-top:28.05pt;width:516.85pt;height:45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V0lQEAABsDAAAOAAAAZHJzL2Uyb0RvYy54bWysUsGO0zAQvSPxD5bv1N1dpdqNmq6AFQhp&#10;BUgLH+A6dhMRe8yM26R/z9hNWwQ3xGU8tsdv3nvj9ePkB3GwSD2ERt4sllLYYKDtw66R3799eHMv&#10;BSUdWj1AsI08WpKPm9ev1mOs7S10MLQWBYMEqsfYyC6lWCtFprNe0wKiDXzpAL1OvMWdalGPjO4H&#10;dbtcrtQI2EYEY4n49Ol0KTcF3zlr0hfnyCYxNJK5pRKxxG2OarPW9Q517Hoz09D/wMLrPnDTC9ST&#10;Tlrssf8LyvcGgcClhQGvwLne2KKB1dws/1Dz0uloixY2h+LFJvp/sObz4SV+RZGmdzDxAIsIis9g&#10;fhB7o8ZI9VyTPaWauDoLnRz6vLIEwQ/Z2+PFTzslYfhwVa3uHh4qKQzfVfd31arKhqvr64iUPlrw&#10;IieNRJ5XYaAPz5ROpeeSmcypf2aSpu3EJTndQntkESPPsZH0c6/RSjF8CmxUHvo5wXOyPSeYhvdQ&#10;vkbWEuDtPoHrS+cr7tyZJ1C4z78lj/j3fam6/unNLwAAAP//AwBQSwMEFAAGAAgAAAAhAC+5APHf&#10;AAAACgEAAA8AAABkcnMvZG93bnJldi54bWxMj8FOwzAQRO9I/IO1SNyonYiGEOJUFYITEiINB45O&#10;vE2sxusQu234e9wT3GY1o5m35WaxIzvh7I0jCclKAEPqnDbUS/hsXu9yYD4o0mp0hBJ+0MOmur4q&#10;VaHdmWo87ULPYgn5QkkYQpgKzn03oFV+5Sak6O3dbFWI59xzPatzLLcjT4XIuFWG4sKgJnwesDvs&#10;jlbC9ovqF/P93n7U+9o0zaOgt+wg5e3Nsn0CFnAJf2G44Ed0qCJT646kPRslPOTrmJSwzhJgFz9J&#10;0hRYG9V9LoBXJf//QvULAAD//wMAUEsBAi0AFAAGAAgAAAAhALaDOJL+AAAA4QEAABMAAAAAAAAA&#10;AAAAAAAAAAAAAFtDb250ZW50X1R5cGVzXS54bWxQSwECLQAUAAYACAAAACEAOP0h/9YAAACUAQAA&#10;CwAAAAAAAAAAAAAAAAAvAQAAX3JlbHMvLnJlbHNQSwECLQAUAAYACAAAACEA4al1dJUBAAAbAwAA&#10;DgAAAAAAAAAAAAAAAAAuAgAAZHJzL2Uyb0RvYy54bWxQSwECLQAUAAYACAAAACEAL7kA8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88"/>
                      <w:gridCol w:w="3628"/>
                      <w:gridCol w:w="3288"/>
                    </w:tblGrid>
                    <w:tr w:rsidR="0004758C" w14:paraId="29430FF8" w14:textId="77777777" w:rsidTr="00E85BAD">
                      <w:trPr>
                        <w:trHeight w:val="211"/>
                      </w:trPr>
                      <w:tc>
                        <w:tcPr>
                          <w:tcW w:w="3288" w:type="dxa"/>
                          <w:vMerge w:val="restart"/>
                        </w:tcPr>
                        <w:p w14:paraId="682B5B7F" w14:textId="77777777" w:rsidR="0004758C" w:rsidRDefault="0004758C">
                          <w:pPr>
                            <w:pStyle w:val="TableParagraph"/>
                            <w:spacing w:before="11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14:paraId="62620E59" w14:textId="77777777" w:rsidR="0004758C" w:rsidRDefault="00000000">
                          <w:pPr>
                            <w:pStyle w:val="TableParagraph"/>
                            <w:spacing w:line="254" w:lineRule="auto"/>
                            <w:ind w:left="1108" w:hanging="1043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ECUATORIANO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PROFESIONAL</w:t>
                          </w:r>
                        </w:p>
                      </w:tc>
                      <w:tc>
                        <w:tcPr>
                          <w:tcW w:w="3628" w:type="dxa"/>
                          <w:vMerge w:val="restart"/>
                          <w:vAlign w:val="center"/>
                        </w:tcPr>
                        <w:p w14:paraId="66CD45CB" w14:textId="77777777" w:rsidR="0004758C" w:rsidRDefault="00000000" w:rsidP="00E85BAD">
                          <w:pPr>
                            <w:pStyle w:val="TableParagraph"/>
                            <w:spacing w:line="254" w:lineRule="auto"/>
                            <w:ind w:left="311" w:right="297" w:hanging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TÉRMINOS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REFERENCIA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(TDR)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CELEBRACIÓN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CONTRATOS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CIVILES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SERVICIOS PROFESIONALES O TÉCNICOS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ESPECIALIZADOS.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(EXAMINADORES)</w:t>
                          </w:r>
                        </w:p>
                      </w:tc>
                      <w:tc>
                        <w:tcPr>
                          <w:tcW w:w="3288" w:type="dxa"/>
                        </w:tcPr>
                        <w:p w14:paraId="6BFB784D" w14:textId="77777777" w:rsidR="0004758C" w:rsidRDefault="00000000">
                          <w:pPr>
                            <w:pStyle w:val="TableParagraph"/>
                            <w:spacing w:before="31" w:line="161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GTH-PA-02-02-F01-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E</w:t>
                          </w:r>
                        </w:p>
                      </w:tc>
                    </w:tr>
                    <w:tr w:rsidR="0004758C" w14:paraId="1C56E1D9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0CC86973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7F8217C5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3CD6ED35" w14:textId="149C6CA9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Versión:</w:t>
                          </w:r>
                          <w:r w:rsidR="00E85BAD"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5.2</w:t>
                          </w:r>
                        </w:p>
                      </w:tc>
                    </w:tr>
                    <w:tr w:rsidR="0004758C" w14:paraId="4130F15F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4C230245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761AF2FF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02E909FD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Fecha de formato: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2025-07-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30</w:t>
                          </w:r>
                        </w:p>
                      </w:tc>
                    </w:tr>
                    <w:tr w:rsidR="0004758C" w14:paraId="364C34C1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0DA8A7C7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1A3934BE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1FA92063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Página: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490B232" w14:textId="77777777" w:rsidR="0004758C" w:rsidRDefault="0004758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632F" w14:textId="77777777" w:rsidR="0004758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BAF8E54" wp14:editId="08F3F773">
              <wp:simplePos x="0" y="0"/>
              <wp:positionH relativeFrom="page">
                <wp:posOffset>498284</wp:posOffset>
              </wp:positionH>
              <wp:positionV relativeFrom="page">
                <wp:posOffset>356425</wp:posOffset>
              </wp:positionV>
              <wp:extent cx="6563995" cy="583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399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88"/>
                            <w:gridCol w:w="3628"/>
                            <w:gridCol w:w="3288"/>
                          </w:tblGrid>
                          <w:tr w:rsidR="0004758C" w14:paraId="66B87D90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 w:val="restart"/>
                              </w:tcPr>
                              <w:p w14:paraId="4C30A16D" w14:textId="77777777" w:rsidR="0004758C" w:rsidRDefault="0004758C">
                                <w:pPr>
                                  <w:pStyle w:val="TableParagraph"/>
                                  <w:spacing w:before="110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</w:p>
                              <w:p w14:paraId="00ADA3AD" w14:textId="77777777" w:rsidR="0004758C" w:rsidRDefault="00000000">
                                <w:pPr>
                                  <w:pStyle w:val="TableParagraph"/>
                                  <w:spacing w:line="254" w:lineRule="auto"/>
                                  <w:ind w:left="1108" w:hanging="1043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ECUATORIANO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CAPACITACIÓN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PROFESIONAL</w:t>
                                </w:r>
                              </w:p>
                            </w:tc>
                            <w:tc>
                              <w:tcPr>
                                <w:tcW w:w="3628" w:type="dxa"/>
                                <w:vMerge w:val="restart"/>
                              </w:tcPr>
                              <w:p w14:paraId="206CC57E" w14:textId="77777777" w:rsidR="0004758C" w:rsidRDefault="00000000">
                                <w:pPr>
                                  <w:pStyle w:val="TableParagraph"/>
                                  <w:spacing w:before="44" w:line="254" w:lineRule="auto"/>
                                  <w:ind w:left="311" w:right="297" w:hanging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TÉRMINOS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(TDR)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CELEBRACIÓN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CONTRATOS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CIVILES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SERVICIOS PROFESIONALES O TÉCNICOS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ESPECIALIZADOS.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(EXAMINADORES)</w:t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07E13B9C" w14:textId="77777777" w:rsidR="0004758C" w:rsidRDefault="00000000">
                                <w:pPr>
                                  <w:pStyle w:val="TableParagraph"/>
                                  <w:spacing w:before="31" w:line="161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GTH-PA-02-02-F01-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E</w:t>
                                </w:r>
                              </w:p>
                            </w:tc>
                          </w:tr>
                          <w:tr w:rsidR="0004758C" w14:paraId="1C89C8CA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B5F41C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62C2D2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28D8B44D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5.2</w:t>
                                </w:r>
                              </w:p>
                            </w:tc>
                          </w:tr>
                          <w:tr w:rsidR="0004758C" w14:paraId="1465CF0D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E8A68D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4A5FC4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2448B573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Fecha de formato: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2025-07-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30</w:t>
                                </w:r>
                              </w:p>
                            </w:tc>
                          </w:tr>
                          <w:tr w:rsidR="0004758C" w14:paraId="161D1F6D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C4EA22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56EDF9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4AF43835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Página: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4B47B9" w14:textId="77777777" w:rsidR="0004758C" w:rsidRDefault="0004758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F8E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9.25pt;margin-top:28.05pt;width:516.85pt;height:45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82mQEAACIDAAAOAAAAZHJzL2Uyb0RvYy54bWysUsGO0zAQvSPxD5bvNN1dpdqNmq6AFQhp&#10;BUgLH+A6dmMRe8yM26R/z9hNWwQ3xMUee8bP772Z9ePkB3EwSA5CK28WSylM0NC5sGvl928f3txL&#10;QUmFTg0QTCuPhuTj5vWr9Rgbcws9DJ1BwSCBmjG2sk8pNlVFujde0QKiCZy0gF4lPuKu6lCNjO6H&#10;6na5XFUjYBcRtCHi26dTUm4KvrVGpy/WkkliaCVzS2XFsm7zWm3Wqtmhir3TMw31Dyy8coE/vUA9&#10;qaTEHt1fUN5pBAKbFhp8BdY6bYoGVnOz/EPNS6+iKVrYHIoXm+j/werPh5f4FUWa3sHEDSwiKD6D&#10;/kHsTTVGauaa7Ck1xNVZ6GTR550lCH7I3h4vfpopCc2Xq3p19/BQS6E5V9/f1as6G15dX0ek9NGA&#10;FzloJXK/CgN1eKZ0Kj2XzGRO/2cmadpOwnWZNFfmmy10R9YycjtbST/3Co0Uw6fAfuXenwM8B9tz&#10;gGl4D2VCsqQAb/cJrCsErrgzAW5EkTAPTe707+dSdR3tzS8AAAD//wMAUEsDBBQABgAIAAAAIQAv&#10;uQDx3wAAAAoBAAAPAAAAZHJzL2Rvd25yZXYueG1sTI/BTsMwEETvSPyDtUjcqJ2IhhDiVBWCExIi&#10;DQeOTrxNrMbrELtt+HvcE9xmNaOZt+VmsSM74eyNIwnJSgBD6pw21Ev4bF7vcmA+KNJqdIQSftDD&#10;prq+KlWh3ZlqPO1Cz2IJ+UJJGEKYCs59N6BVfuUmpOjt3WxViOfccz2rcyy3I0+FyLhVhuLCoCZ8&#10;HrA77I5WwvaL6hfz/d5+1PvaNM2joLfsIOXtzbJ9AhZwCX9huOBHdKgiU+uOpD0bJTzk65iUsM4S&#10;YBc/SdIUWBvVfS6AVyX//0L1CwAA//8DAFBLAQItABQABgAIAAAAIQC2gziS/gAAAOEBAAATAAAA&#10;AAAAAAAAAAAAAAAAAABbQ29udGVudF9UeXBlc10ueG1sUEsBAi0AFAAGAAgAAAAhADj9If/WAAAA&#10;lAEAAAsAAAAAAAAAAAAAAAAALwEAAF9yZWxzLy5yZWxzUEsBAi0AFAAGAAgAAAAhAJk/zzaZAQAA&#10;IgMAAA4AAAAAAAAAAAAAAAAALgIAAGRycy9lMm9Eb2MueG1sUEsBAi0AFAAGAAgAAAAhAC+5AP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88"/>
                      <w:gridCol w:w="3628"/>
                      <w:gridCol w:w="3288"/>
                    </w:tblGrid>
                    <w:tr w:rsidR="0004758C" w14:paraId="66B87D90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 w:val="restart"/>
                        </w:tcPr>
                        <w:p w14:paraId="4C30A16D" w14:textId="77777777" w:rsidR="0004758C" w:rsidRDefault="0004758C">
                          <w:pPr>
                            <w:pStyle w:val="TableParagraph"/>
                            <w:spacing w:before="11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  <w:p w14:paraId="00ADA3AD" w14:textId="77777777" w:rsidR="0004758C" w:rsidRDefault="00000000">
                          <w:pPr>
                            <w:pStyle w:val="TableParagraph"/>
                            <w:spacing w:line="254" w:lineRule="auto"/>
                            <w:ind w:left="1108" w:hanging="1043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ECUATORIANO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PROFESIONAL</w:t>
                          </w:r>
                        </w:p>
                      </w:tc>
                      <w:tc>
                        <w:tcPr>
                          <w:tcW w:w="3628" w:type="dxa"/>
                          <w:vMerge w:val="restart"/>
                        </w:tcPr>
                        <w:p w14:paraId="206CC57E" w14:textId="77777777" w:rsidR="0004758C" w:rsidRDefault="00000000">
                          <w:pPr>
                            <w:pStyle w:val="TableParagraph"/>
                            <w:spacing w:before="44" w:line="254" w:lineRule="auto"/>
                            <w:ind w:left="311" w:right="297" w:hanging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TÉRMINOS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REFERENCIA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(TDR)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CELEBRACIÓN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CONTRATOS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CIVILES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SERVICIOS PROFESIONALES O TÉCNICOS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ESPECIALIZADOS.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(EXAMINADORES)</w:t>
                          </w:r>
                        </w:p>
                      </w:tc>
                      <w:tc>
                        <w:tcPr>
                          <w:tcW w:w="3288" w:type="dxa"/>
                        </w:tcPr>
                        <w:p w14:paraId="07E13B9C" w14:textId="77777777" w:rsidR="0004758C" w:rsidRDefault="00000000">
                          <w:pPr>
                            <w:pStyle w:val="TableParagraph"/>
                            <w:spacing w:before="31" w:line="161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GTH-PA-02-02-F01-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E</w:t>
                          </w:r>
                        </w:p>
                      </w:tc>
                    </w:tr>
                    <w:tr w:rsidR="0004758C" w14:paraId="1C89C8CA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4EB5F41C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3562C2D2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28D8B44D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5.2</w:t>
                          </w:r>
                        </w:p>
                      </w:tc>
                    </w:tr>
                    <w:tr w:rsidR="0004758C" w14:paraId="1465CF0D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6CE8A68D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344A5FC4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2448B573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Fecha de formato: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2025-07-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30</w:t>
                          </w:r>
                        </w:p>
                      </w:tc>
                    </w:tr>
                    <w:tr w:rsidR="0004758C" w14:paraId="161D1F6D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20C4EA22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3D56EDF9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4AF43835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Página: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64B47B9" w14:textId="77777777" w:rsidR="0004758C" w:rsidRDefault="0004758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823B" w14:textId="77777777" w:rsidR="0004758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12689C78" wp14:editId="52476915">
              <wp:simplePos x="0" y="0"/>
              <wp:positionH relativeFrom="page">
                <wp:posOffset>498284</wp:posOffset>
              </wp:positionH>
              <wp:positionV relativeFrom="page">
                <wp:posOffset>356425</wp:posOffset>
              </wp:positionV>
              <wp:extent cx="6563995" cy="583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399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88"/>
                            <w:gridCol w:w="3628"/>
                            <w:gridCol w:w="3288"/>
                          </w:tblGrid>
                          <w:tr w:rsidR="0004758C" w14:paraId="0AB530ED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 w:val="restart"/>
                              </w:tcPr>
                              <w:p w14:paraId="73565121" w14:textId="77777777" w:rsidR="0004758C" w:rsidRDefault="0004758C">
                                <w:pPr>
                                  <w:pStyle w:val="TableParagraph"/>
                                  <w:spacing w:before="110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</w:p>
                              <w:p w14:paraId="51736436" w14:textId="77777777" w:rsidR="0004758C" w:rsidRDefault="00000000">
                                <w:pPr>
                                  <w:pStyle w:val="TableParagraph"/>
                                  <w:spacing w:line="254" w:lineRule="auto"/>
                                  <w:ind w:left="1108" w:hanging="1043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ECUATORIANO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CAPACITACIÓN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PROFESIONAL</w:t>
                                </w:r>
                              </w:p>
                            </w:tc>
                            <w:tc>
                              <w:tcPr>
                                <w:tcW w:w="3628" w:type="dxa"/>
                                <w:vMerge w:val="restart"/>
                              </w:tcPr>
                              <w:p w14:paraId="52D843F5" w14:textId="77777777" w:rsidR="0004758C" w:rsidRDefault="00000000">
                                <w:pPr>
                                  <w:pStyle w:val="TableParagraph"/>
                                  <w:spacing w:before="44" w:line="254" w:lineRule="auto"/>
                                  <w:ind w:left="311" w:right="297" w:hanging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TÉRMINOS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(TDR)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CELEBRACIÓN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CONTRATOS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CIVILES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SERVICIOS PROFESIONALES O TÉCNICOS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ESPECIALIZADOS.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(EXAMINADORES)</w:t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4DB3EDC3" w14:textId="77777777" w:rsidR="0004758C" w:rsidRDefault="00000000">
                                <w:pPr>
                                  <w:pStyle w:val="TableParagraph"/>
                                  <w:spacing w:before="31" w:line="161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GTH-PA-02-02-F01-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E</w:t>
                                </w:r>
                              </w:p>
                            </w:tc>
                          </w:tr>
                          <w:tr w:rsidR="0004758C" w14:paraId="2F8ADD95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22BAD4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6642D7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251EF432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5.2</w:t>
                                </w:r>
                              </w:p>
                            </w:tc>
                          </w:tr>
                          <w:tr w:rsidR="0004758C" w14:paraId="71BDC2A5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63788A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14370C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5E90BD5F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Fecha de formato: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2025-07-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30</w:t>
                                </w:r>
                              </w:p>
                            </w:tc>
                          </w:tr>
                          <w:tr w:rsidR="0004758C" w14:paraId="5CAC9531" w14:textId="77777777">
                            <w:trPr>
                              <w:trHeight w:val="211"/>
                            </w:trPr>
                            <w:tc>
                              <w:tcPr>
                                <w:tcW w:w="3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E12BAE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556FE1" w14:textId="77777777" w:rsidR="0004758C" w:rsidRDefault="0004758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4CB1D105" w14:textId="77777777" w:rsidR="0004758C" w:rsidRDefault="00000000">
                                <w:pPr>
                                  <w:pStyle w:val="TableParagraph"/>
                                  <w:spacing w:before="31" w:line="160" w:lineRule="exact"/>
                                  <w:ind w:left="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Página: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E4539D" w14:textId="77777777" w:rsidR="0004758C" w:rsidRDefault="0004758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89C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9.25pt;margin-top:28.05pt;width:516.85pt;height:45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qkmQEAACIDAAAOAAAAZHJzL2Uyb0RvYy54bWysUsFuGyEQvVfKPyDuMY6jtZKV11GaqFWl&#10;qK2U9gMwC17UhSEM9q7/vgNe21V7q3IZhmF4vPeG1cPoerbXES34ht/M5pxpr6C1ftvwnz8+Xd9x&#10;hkn6VvbgdcMPGvnD+urDagi1XkAHfasjIxCP9RAa3qUUaiFQddpJnEHQng4NRCcTbeNWtFEOhO56&#10;sZjPl2KA2IYISiNS9fl4yNcF3xit0jdjUCfWN5y4pRJjiZscxXol622UobNqoiH/g4WT1tOjZ6hn&#10;mSTbRfsPlLMqAoJJMwVOgDFW6aKB1NzM/1Lz2smgixYyB8PZJnw/WPV1/xq+R5bGjzDSAIsIDC+g&#10;fiF5I4aA9dSTPcUaqTsLHU10eSUJjC6St4ezn3pMTFFxWS1v7+8rzhSdVXe31bLKhovL7RAxfdbg&#10;WE4aHmlehYHcv2A6tp5aJjLH9zOTNG5GZtuGLzJormygPZCWgcbZcHzbyag567948ivP/pTEU7I5&#10;JTH1T1B+SJbk4XGXwNhC4II7EaBBFAnTp8mT/nNfui5fe/0bAAD//wMAUEsDBBQABgAIAAAAIQAv&#10;uQDx3wAAAAoBAAAPAAAAZHJzL2Rvd25yZXYueG1sTI/BTsMwEETvSPyDtUjcqJ2IhhDiVBWCExIi&#10;DQeOTrxNrMbrELtt+HvcE9xmNaOZt+VmsSM74eyNIwnJSgBD6pw21Ev4bF7vcmA+KNJqdIQSftDD&#10;prq+KlWh3ZlqPO1Cz2IJ+UJJGEKYCs59N6BVfuUmpOjt3WxViOfccz2rcyy3I0+FyLhVhuLCoCZ8&#10;HrA77I5WwvaL6hfz/d5+1PvaNM2joLfsIOXtzbJ9AhZwCX9huOBHdKgiU+uOpD0bJTzk65iUsM4S&#10;YBc/SdIUWBvVfS6AVyX//0L1CwAA//8DAFBLAQItABQABgAIAAAAIQC2gziS/gAAAOEBAAATAAAA&#10;AAAAAAAAAAAAAAAAAABbQ29udGVudF9UeXBlc10ueG1sUEsBAi0AFAAGAAgAAAAhADj9If/WAAAA&#10;lAEAAAsAAAAAAAAAAAAAAAAALwEAAF9yZWxzLy5yZWxzUEsBAi0AFAAGAAgAAAAhAFBXOqSZAQAA&#10;IgMAAA4AAAAAAAAAAAAAAAAALgIAAGRycy9lMm9Eb2MueG1sUEsBAi0AFAAGAAgAAAAhAC+5AP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88"/>
                      <w:gridCol w:w="3628"/>
                      <w:gridCol w:w="3288"/>
                    </w:tblGrid>
                    <w:tr w:rsidR="0004758C" w14:paraId="0AB530ED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 w:val="restart"/>
                        </w:tcPr>
                        <w:p w14:paraId="73565121" w14:textId="77777777" w:rsidR="0004758C" w:rsidRDefault="0004758C">
                          <w:pPr>
                            <w:pStyle w:val="TableParagraph"/>
                            <w:spacing w:before="11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  <w:p w14:paraId="51736436" w14:textId="77777777" w:rsidR="0004758C" w:rsidRDefault="00000000">
                          <w:pPr>
                            <w:pStyle w:val="TableParagraph"/>
                            <w:spacing w:line="254" w:lineRule="auto"/>
                            <w:ind w:left="1108" w:hanging="1043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ECUATORIANO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PROFESIONAL</w:t>
                          </w:r>
                        </w:p>
                      </w:tc>
                      <w:tc>
                        <w:tcPr>
                          <w:tcW w:w="3628" w:type="dxa"/>
                          <w:vMerge w:val="restart"/>
                        </w:tcPr>
                        <w:p w14:paraId="52D843F5" w14:textId="77777777" w:rsidR="0004758C" w:rsidRDefault="00000000">
                          <w:pPr>
                            <w:pStyle w:val="TableParagraph"/>
                            <w:spacing w:before="44" w:line="254" w:lineRule="auto"/>
                            <w:ind w:left="311" w:right="297" w:hanging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TÉRMINOS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REFERENCIA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(TDR)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CELEBRACIÓN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CONTRATOS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CIVILES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SERVICIOS PROFESIONALES O TÉCNICOS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ESPECIALIZADOS.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(EXAMINADORES)</w:t>
                          </w:r>
                        </w:p>
                      </w:tc>
                      <w:tc>
                        <w:tcPr>
                          <w:tcW w:w="3288" w:type="dxa"/>
                        </w:tcPr>
                        <w:p w14:paraId="4DB3EDC3" w14:textId="77777777" w:rsidR="0004758C" w:rsidRDefault="00000000">
                          <w:pPr>
                            <w:pStyle w:val="TableParagraph"/>
                            <w:spacing w:before="31" w:line="161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GTH-PA-02-02-F01-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E</w:t>
                          </w:r>
                        </w:p>
                      </w:tc>
                    </w:tr>
                    <w:tr w:rsidR="0004758C" w14:paraId="2F8ADD95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6422BAD4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236642D7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251EF432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5.2</w:t>
                          </w:r>
                        </w:p>
                      </w:tc>
                    </w:tr>
                    <w:tr w:rsidR="0004758C" w14:paraId="71BDC2A5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7D63788A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6C14370C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5E90BD5F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Fecha de formato: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2025-07-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30</w:t>
                          </w:r>
                        </w:p>
                      </w:tc>
                    </w:tr>
                    <w:tr w:rsidR="0004758C" w14:paraId="5CAC9531" w14:textId="77777777">
                      <w:trPr>
                        <w:trHeight w:val="211"/>
                      </w:trPr>
                      <w:tc>
                        <w:tcPr>
                          <w:tcW w:w="3288" w:type="dxa"/>
                          <w:vMerge/>
                          <w:tcBorders>
                            <w:top w:val="nil"/>
                          </w:tcBorders>
                        </w:tcPr>
                        <w:p w14:paraId="17E12BAE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28" w:type="dxa"/>
                          <w:vMerge/>
                          <w:tcBorders>
                            <w:top w:val="nil"/>
                          </w:tcBorders>
                        </w:tcPr>
                        <w:p w14:paraId="34556FE1" w14:textId="77777777" w:rsidR="0004758C" w:rsidRDefault="0004758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88" w:type="dxa"/>
                        </w:tcPr>
                        <w:p w14:paraId="4CB1D105" w14:textId="77777777" w:rsidR="0004758C" w:rsidRDefault="00000000">
                          <w:pPr>
                            <w:pStyle w:val="TableParagraph"/>
                            <w:spacing w:before="31" w:line="160" w:lineRule="exact"/>
                            <w:ind w:left="55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Página: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3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3E4539D" w14:textId="77777777" w:rsidR="0004758C" w:rsidRDefault="0004758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8C"/>
    <w:rsid w:val="0004758C"/>
    <w:rsid w:val="000B42BA"/>
    <w:rsid w:val="00336782"/>
    <w:rsid w:val="00501ADF"/>
    <w:rsid w:val="006A508B"/>
    <w:rsid w:val="00826177"/>
    <w:rsid w:val="0086290B"/>
    <w:rsid w:val="00896D5C"/>
    <w:rsid w:val="00A1534F"/>
    <w:rsid w:val="00CA5C68"/>
    <w:rsid w:val="00D706A8"/>
    <w:rsid w:val="00D84564"/>
    <w:rsid w:val="00E85BAD"/>
    <w:rsid w:val="00F20F7D"/>
    <w:rsid w:val="00F5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B262"/>
  <w15:docId w15:val="{9F53D638-07CC-4CDB-913D-0546A025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85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BA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5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BA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1747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Alexandra Zambrano Rosero</dc:creator>
  <cp:lastModifiedBy>María Gabriela Mediavilla Bustamante</cp:lastModifiedBy>
  <cp:revision>4</cp:revision>
  <dcterms:created xsi:type="dcterms:W3CDTF">2026-04-28T20:03:00Z</dcterms:created>
  <dcterms:modified xsi:type="dcterms:W3CDTF">2026-04-28T21:08:00Z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FPDF 1.7; modified using iText® Core 7.2.6 (AGPL version) ©2000-2024 Apryse Group NV</vt:lpwstr>
  </property>
</Properties>
</file>